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C2" w:rsidRPr="001377D2" w:rsidRDefault="00D603C2" w:rsidP="00D603C2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D603C2" w:rsidRPr="001377D2" w:rsidRDefault="00D603C2" w:rsidP="00D603C2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D603C2" w:rsidRPr="001377D2" w:rsidRDefault="00D603C2" w:rsidP="00D603C2">
      <w:pPr>
        <w:jc w:val="center"/>
      </w:pPr>
      <w:r w:rsidRPr="001377D2">
        <w:t>высшего профессионального образования</w:t>
      </w:r>
    </w:p>
    <w:p w:rsidR="00D603C2" w:rsidRPr="001377D2" w:rsidRDefault="00D603C2" w:rsidP="00D603C2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D603C2" w:rsidRPr="001377D2" w:rsidRDefault="00D603C2" w:rsidP="00D603C2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D603C2" w:rsidRPr="001377D2" w:rsidRDefault="00D603C2" w:rsidP="00D603C2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D603C2" w:rsidRPr="000B25EC" w:rsidRDefault="00D603C2" w:rsidP="00D603C2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фундаментальной и прикладной химии</w:t>
      </w: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Default="00D603C2" w:rsidP="00D603C2">
      <w:pPr>
        <w:jc w:val="center"/>
        <w:rPr>
          <w:b/>
          <w:caps/>
          <w:sz w:val="32"/>
        </w:rPr>
      </w:pPr>
      <w:r w:rsidRPr="00346CB0">
        <w:rPr>
          <w:b/>
          <w:caps/>
          <w:sz w:val="32"/>
        </w:rPr>
        <w:t xml:space="preserve">Определение концентрации </w:t>
      </w:r>
      <w:r>
        <w:rPr>
          <w:b/>
          <w:caps/>
          <w:sz w:val="32"/>
        </w:rPr>
        <w:t>КИСЛОРОДА,</w:t>
      </w:r>
    </w:p>
    <w:p w:rsidR="00D603C2" w:rsidRPr="005A664E" w:rsidRDefault="00D603C2" w:rsidP="00D603C2">
      <w:pPr>
        <w:jc w:val="center"/>
        <w:rPr>
          <w:b/>
          <w:spacing w:val="60"/>
          <w:sz w:val="36"/>
          <w:szCs w:val="36"/>
        </w:rPr>
      </w:pPr>
      <w:proofErr w:type="gramStart"/>
      <w:r w:rsidRPr="00346CB0">
        <w:rPr>
          <w:b/>
          <w:caps/>
          <w:sz w:val="32"/>
        </w:rPr>
        <w:t>растворенного</w:t>
      </w:r>
      <w:proofErr w:type="gramEnd"/>
      <w:r w:rsidRPr="00346CB0">
        <w:rPr>
          <w:b/>
          <w:caps/>
          <w:sz w:val="32"/>
        </w:rPr>
        <w:t xml:space="preserve"> в воде</w:t>
      </w: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5A664E" w:rsidRDefault="00D603C2" w:rsidP="00D603C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D603C2" w:rsidRPr="000B25EC" w:rsidRDefault="00D603C2" w:rsidP="00D603C2">
      <w:pPr>
        <w:jc w:val="center"/>
        <w:rPr>
          <w:b/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0B25EC" w:rsidRDefault="00D603C2" w:rsidP="00D603C2">
      <w:pPr>
        <w:jc w:val="center"/>
        <w:rPr>
          <w:sz w:val="28"/>
          <w:szCs w:val="28"/>
        </w:rPr>
      </w:pPr>
    </w:p>
    <w:p w:rsidR="00D603C2" w:rsidRPr="00574ECA" w:rsidRDefault="00D603C2" w:rsidP="00D603C2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D603C2" w:rsidRPr="004D4F93" w:rsidRDefault="00D603C2" w:rsidP="00D603C2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20</w:t>
      </w:r>
      <w:r w:rsidRPr="00363496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:rsidR="00D603C2" w:rsidRPr="004F4586" w:rsidRDefault="00D603C2" w:rsidP="00D603C2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Определение концентрации кислорода, растворенного в воде</w:t>
      </w:r>
      <w:r w:rsidR="00520B9F">
        <w:rPr>
          <w:sz w:val="28"/>
          <w:szCs w:val="28"/>
        </w:rPr>
        <w:t xml:space="preserve">. </w:t>
      </w:r>
      <w:r w:rsidR="00520B9F" w:rsidRPr="00FE098B">
        <w:rPr>
          <w:sz w:val="28"/>
          <w:szCs w:val="28"/>
        </w:rPr>
        <w:t>Методическ</w:t>
      </w:r>
      <w:r w:rsidR="00520B9F">
        <w:rPr>
          <w:sz w:val="28"/>
          <w:szCs w:val="28"/>
        </w:rPr>
        <w:t>ие указания</w:t>
      </w:r>
      <w:r w:rsidR="00520B9F" w:rsidRPr="00FE098B">
        <w:rPr>
          <w:sz w:val="28"/>
          <w:szCs w:val="28"/>
        </w:rPr>
        <w:t xml:space="preserve"> к лабораторн</w:t>
      </w:r>
      <w:r w:rsidR="00520B9F">
        <w:rPr>
          <w:sz w:val="28"/>
          <w:szCs w:val="28"/>
        </w:rPr>
        <w:t>ой</w:t>
      </w:r>
      <w:r w:rsidR="00520B9F" w:rsidRPr="00FE098B">
        <w:rPr>
          <w:sz w:val="28"/>
          <w:szCs w:val="28"/>
        </w:rPr>
        <w:t xml:space="preserve"> работ</w:t>
      </w:r>
      <w:r w:rsidR="00520B9F">
        <w:rPr>
          <w:sz w:val="28"/>
          <w:szCs w:val="28"/>
        </w:rPr>
        <w:t>е</w:t>
      </w:r>
      <w:r w:rsidR="00520B9F" w:rsidRPr="00E90EA3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520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Составители: В.П. Кузьмичёва, В.А. Исаков – </w:t>
      </w:r>
      <w:proofErr w:type="spellStart"/>
      <w:r>
        <w:rPr>
          <w:sz w:val="28"/>
          <w:szCs w:val="28"/>
        </w:rPr>
        <w:t>НовГУ</w:t>
      </w:r>
      <w:proofErr w:type="spellEnd"/>
      <w:r>
        <w:rPr>
          <w:sz w:val="28"/>
          <w:szCs w:val="28"/>
        </w:rPr>
        <w:t xml:space="preserve">, Великий Новгород, 2013 г. – </w:t>
      </w:r>
      <w:r w:rsidR="00C80258">
        <w:rPr>
          <w:sz w:val="28"/>
          <w:szCs w:val="28"/>
        </w:rPr>
        <w:t>7</w:t>
      </w:r>
      <w:r w:rsidRPr="004F4586">
        <w:rPr>
          <w:sz w:val="28"/>
          <w:szCs w:val="28"/>
        </w:rPr>
        <w:t xml:space="preserve"> </w:t>
      </w:r>
      <w:proofErr w:type="gramStart"/>
      <w:r w:rsidRPr="004F4586">
        <w:rPr>
          <w:sz w:val="28"/>
          <w:szCs w:val="28"/>
        </w:rPr>
        <w:t>с</w:t>
      </w:r>
      <w:proofErr w:type="gramEnd"/>
      <w:r w:rsidRPr="004F4586">
        <w:rPr>
          <w:sz w:val="28"/>
          <w:szCs w:val="28"/>
        </w:rPr>
        <w:t>.</w:t>
      </w:r>
    </w:p>
    <w:p w:rsidR="00D603C2" w:rsidRDefault="00D603C2" w:rsidP="00D603C2">
      <w:pPr>
        <w:spacing w:before="180" w:line="-278" w:lineRule="auto"/>
        <w:jc w:val="both"/>
        <w:rPr>
          <w:sz w:val="28"/>
          <w:szCs w:val="28"/>
        </w:rPr>
      </w:pPr>
    </w:p>
    <w:p w:rsidR="00D603C2" w:rsidRDefault="00D603C2" w:rsidP="00D603C2">
      <w:pPr>
        <w:rPr>
          <w:sz w:val="28"/>
          <w:szCs w:val="28"/>
        </w:rPr>
      </w:pPr>
    </w:p>
    <w:p w:rsidR="00D603C2" w:rsidRDefault="00D603C2" w:rsidP="00D603C2">
      <w:pPr>
        <w:rPr>
          <w:sz w:val="28"/>
          <w:szCs w:val="28"/>
        </w:rPr>
      </w:pPr>
    </w:p>
    <w:p w:rsidR="00D603C2" w:rsidRDefault="00D603C2" w:rsidP="00D603C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студентов всех специальностей, изучающих химию.</w:t>
      </w:r>
    </w:p>
    <w:p w:rsidR="00D603C2" w:rsidRDefault="00D603C2" w:rsidP="00D603C2">
      <w:pPr>
        <w:ind w:firstLine="851"/>
        <w:jc w:val="center"/>
        <w:rPr>
          <w:b/>
          <w:sz w:val="28"/>
          <w:szCs w:val="28"/>
        </w:rPr>
      </w:pPr>
      <w:r w:rsidRPr="000B25EC"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D603C2" w:rsidRDefault="00D603C2" w:rsidP="00D603C2">
      <w:pPr>
        <w:ind w:firstLine="851"/>
        <w:jc w:val="center"/>
        <w:rPr>
          <w:b/>
          <w:sz w:val="28"/>
          <w:szCs w:val="28"/>
        </w:rPr>
      </w:pPr>
    </w:p>
    <w:tbl>
      <w:tblPr>
        <w:tblW w:w="9996" w:type="dxa"/>
        <w:tblLook w:val="04A0"/>
      </w:tblPr>
      <w:tblGrid>
        <w:gridCol w:w="392"/>
        <w:gridCol w:w="8363"/>
        <w:gridCol w:w="1241"/>
      </w:tblGrid>
      <w:tr w:rsidR="00D603C2" w:rsidRPr="0012093E" w:rsidTr="001950CD">
        <w:tc>
          <w:tcPr>
            <w:tcW w:w="8755" w:type="dxa"/>
            <w:gridSpan w:val="2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4F4586" w:rsidRDefault="00D603C2" w:rsidP="001950CD">
            <w:pPr>
              <w:jc w:val="right"/>
              <w:rPr>
                <w:sz w:val="28"/>
                <w:szCs w:val="28"/>
                <w:lang w:val="en-US"/>
              </w:rPr>
            </w:pPr>
            <w:r w:rsidRPr="004F4586">
              <w:rPr>
                <w:sz w:val="28"/>
                <w:szCs w:val="28"/>
                <w:lang w:val="en-US"/>
              </w:rPr>
              <w:t>4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4F4586" w:rsidRDefault="00D603C2" w:rsidP="001950C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D603C2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  <w:r w:rsidR="003770E6">
              <w:rPr>
                <w:sz w:val="28"/>
                <w:szCs w:val="28"/>
              </w:rPr>
              <w:t xml:space="preserve"> ЙОДОМЕТР</w:t>
            </w:r>
            <w:r w:rsidR="003770E6">
              <w:rPr>
                <w:sz w:val="28"/>
                <w:szCs w:val="28"/>
              </w:rPr>
              <w:t>И</w:t>
            </w:r>
            <w:r w:rsidR="003770E6">
              <w:rPr>
                <w:sz w:val="28"/>
                <w:szCs w:val="28"/>
              </w:rPr>
              <w:t>ЧЕСКОГО ОПРЕДЕЛЕНИЯ КИСЛОРОДА В ВОДЕ</w:t>
            </w:r>
          </w:p>
          <w:p w:rsidR="003770E6" w:rsidRPr="0012093E" w:rsidRDefault="003770E6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4F4586" w:rsidRDefault="00D603C2" w:rsidP="001950C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412D6F" w:rsidRDefault="003770E6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D603C2" w:rsidRPr="002A665E" w:rsidRDefault="003770E6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D603C2" w:rsidRPr="0028277F" w:rsidRDefault="00D603C2" w:rsidP="003770E6">
            <w:pPr>
              <w:rPr>
                <w:b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3770E6">
              <w:rPr>
                <w:sz w:val="28"/>
                <w:szCs w:val="28"/>
              </w:rPr>
              <w:t>Оборудование и реактивы</w:t>
            </w:r>
          </w:p>
        </w:tc>
        <w:tc>
          <w:tcPr>
            <w:tcW w:w="1241" w:type="dxa"/>
          </w:tcPr>
          <w:p w:rsidR="00D603C2" w:rsidRPr="002A665E" w:rsidRDefault="003770E6" w:rsidP="003770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D603C2" w:rsidRPr="003770E6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3770E6" w:rsidRPr="003770E6">
              <w:rPr>
                <w:sz w:val="28"/>
                <w:szCs w:val="28"/>
              </w:rPr>
              <w:t>Определение концентрации кислорода, растворенного в воде</w:t>
            </w:r>
          </w:p>
          <w:p w:rsidR="00D603C2" w:rsidRDefault="00D603C2" w:rsidP="001950CD">
            <w:pPr>
              <w:jc w:val="both"/>
              <w:rPr>
                <w:sz w:val="28"/>
                <w:szCs w:val="28"/>
              </w:rPr>
            </w:pPr>
            <w:r w:rsidRPr="0028277F">
              <w:rPr>
                <w:sz w:val="28"/>
                <w:szCs w:val="28"/>
              </w:rPr>
              <w:t xml:space="preserve">4.3 </w:t>
            </w:r>
            <w:r w:rsidR="003770E6">
              <w:rPr>
                <w:sz w:val="28"/>
                <w:szCs w:val="28"/>
              </w:rPr>
              <w:t>Контрольный анализ</w:t>
            </w:r>
          </w:p>
          <w:p w:rsidR="00D603C2" w:rsidRPr="0028277F" w:rsidRDefault="00D603C2" w:rsidP="003770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28277F" w:rsidRDefault="003770E6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603C2" w:rsidRDefault="00C80258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D603C2" w:rsidRPr="0028277F" w:rsidRDefault="00D603C2" w:rsidP="001950CD">
            <w:pPr>
              <w:jc w:val="right"/>
              <w:rPr>
                <w:sz w:val="28"/>
                <w:szCs w:val="28"/>
              </w:rPr>
            </w:pP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3770E6" w:rsidRDefault="00C80258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603C2" w:rsidRPr="0012093E" w:rsidTr="001950CD">
        <w:tc>
          <w:tcPr>
            <w:tcW w:w="392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>
              <w:rPr>
                <w:sz w:val="28"/>
                <w:szCs w:val="28"/>
              </w:rPr>
              <w:t xml:space="preserve"> И ЗАДАНИЯ ДЛЯ САМОКОНТРОЛЯ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3770E6" w:rsidRDefault="00C80258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603C2" w:rsidRPr="0012093E" w:rsidTr="001950CD">
        <w:tc>
          <w:tcPr>
            <w:tcW w:w="8755" w:type="dxa"/>
            <w:gridSpan w:val="2"/>
          </w:tcPr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D603C2" w:rsidRPr="0012093E" w:rsidRDefault="00D603C2" w:rsidP="001950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603C2" w:rsidRPr="003770E6" w:rsidRDefault="00C80258" w:rsidP="001950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603C2" w:rsidRDefault="00D603C2" w:rsidP="00D603C2">
      <w:pPr>
        <w:ind w:firstLine="720"/>
        <w:jc w:val="both"/>
        <w:rPr>
          <w:sz w:val="28"/>
          <w:szCs w:val="28"/>
        </w:rPr>
      </w:pPr>
    </w:p>
    <w:p w:rsidR="00D603C2" w:rsidRPr="004D4F93" w:rsidRDefault="00D603C2" w:rsidP="00D603C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:rsidR="00D603C2" w:rsidRDefault="00D603C2" w:rsidP="00D603C2">
      <w:pPr>
        <w:ind w:firstLine="709"/>
        <w:rPr>
          <w:sz w:val="28"/>
          <w:szCs w:val="28"/>
        </w:rPr>
      </w:pPr>
    </w:p>
    <w:p w:rsidR="00F074FB" w:rsidRDefault="00F074FB" w:rsidP="00F074FB">
      <w:pPr>
        <w:ind w:firstLine="720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Природная вода находится в непрерывном взаимодействии с окружа</w:t>
      </w:r>
      <w:r w:rsidRPr="00346CB0">
        <w:rPr>
          <w:sz w:val="28"/>
          <w:szCs w:val="28"/>
        </w:rPr>
        <w:t>ю</w:t>
      </w:r>
      <w:r w:rsidRPr="00346CB0">
        <w:rPr>
          <w:sz w:val="28"/>
          <w:szCs w:val="28"/>
        </w:rPr>
        <w:t>щей средой. Среди растворенных примесей в воде есть кислород. Кислород – сильный окислитель, в его присутствии значительно возрастает скорость корр</w:t>
      </w:r>
      <w:r w:rsidRPr="00346CB0">
        <w:rPr>
          <w:sz w:val="28"/>
          <w:szCs w:val="28"/>
        </w:rPr>
        <w:t>о</w:t>
      </w:r>
      <w:r w:rsidRPr="00346CB0">
        <w:rPr>
          <w:sz w:val="28"/>
          <w:szCs w:val="28"/>
        </w:rPr>
        <w:t>зии металлического оборудования, находящегося в контакте с природной в</w:t>
      </w:r>
      <w:r w:rsidRPr="00346CB0">
        <w:rPr>
          <w:sz w:val="28"/>
          <w:szCs w:val="28"/>
        </w:rPr>
        <w:t>о</w:t>
      </w:r>
      <w:r w:rsidRPr="00346CB0">
        <w:rPr>
          <w:sz w:val="28"/>
          <w:szCs w:val="28"/>
        </w:rPr>
        <w:t>дой. Поэтому содержание О</w:t>
      </w:r>
      <w:proofErr w:type="gramStart"/>
      <w:r w:rsidRPr="00346CB0">
        <w:rPr>
          <w:sz w:val="28"/>
          <w:szCs w:val="28"/>
          <w:vertAlign w:val="subscript"/>
        </w:rPr>
        <w:t>2</w:t>
      </w:r>
      <w:proofErr w:type="gramEnd"/>
      <w:r w:rsidRPr="00346CB0">
        <w:rPr>
          <w:sz w:val="28"/>
          <w:szCs w:val="28"/>
        </w:rPr>
        <w:t xml:space="preserve"> в воде строго регламентируется и тщательно ко</w:t>
      </w:r>
      <w:r w:rsidRPr="00346CB0">
        <w:rPr>
          <w:sz w:val="28"/>
          <w:szCs w:val="28"/>
        </w:rPr>
        <w:t>н</w:t>
      </w:r>
      <w:r w:rsidRPr="00346CB0">
        <w:rPr>
          <w:sz w:val="28"/>
          <w:szCs w:val="28"/>
        </w:rPr>
        <w:t xml:space="preserve">тролируется. </w:t>
      </w:r>
      <w:proofErr w:type="gramStart"/>
      <w:r w:rsidRPr="00346CB0">
        <w:rPr>
          <w:sz w:val="28"/>
          <w:szCs w:val="28"/>
        </w:rPr>
        <w:t>Контроль за</w:t>
      </w:r>
      <w:proofErr w:type="gramEnd"/>
      <w:r w:rsidRPr="00346CB0">
        <w:rPr>
          <w:sz w:val="28"/>
          <w:szCs w:val="28"/>
        </w:rPr>
        <w:t xml:space="preserve"> содержанием растворенного кислорода может осущ</w:t>
      </w:r>
      <w:r w:rsidRPr="00346CB0">
        <w:rPr>
          <w:sz w:val="28"/>
          <w:szCs w:val="28"/>
        </w:rPr>
        <w:t>е</w:t>
      </w:r>
      <w:r w:rsidRPr="00346CB0">
        <w:rPr>
          <w:sz w:val="28"/>
          <w:szCs w:val="28"/>
        </w:rPr>
        <w:t>ствляться разными аналитическими методами.</w:t>
      </w:r>
    </w:p>
    <w:p w:rsidR="00D603C2" w:rsidRDefault="00D603C2" w:rsidP="00D603C2">
      <w:pPr>
        <w:ind w:firstLine="709"/>
        <w:jc w:val="both"/>
        <w:rPr>
          <w:sz w:val="28"/>
          <w:szCs w:val="28"/>
        </w:rPr>
      </w:pPr>
    </w:p>
    <w:p w:rsidR="00D603C2" w:rsidRDefault="00D603C2" w:rsidP="00D60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D603C2" w:rsidRPr="00435366" w:rsidRDefault="00D603C2" w:rsidP="00D603C2">
      <w:pPr>
        <w:ind w:firstLine="708"/>
        <w:rPr>
          <w:sz w:val="28"/>
          <w:szCs w:val="28"/>
        </w:rPr>
      </w:pPr>
    </w:p>
    <w:p w:rsidR="00D603C2" w:rsidRDefault="00D603C2" w:rsidP="00D603C2">
      <w:pPr>
        <w:ind w:firstLine="708"/>
        <w:jc w:val="both"/>
        <w:rPr>
          <w:sz w:val="28"/>
          <w:szCs w:val="28"/>
        </w:rPr>
      </w:pPr>
      <w:r w:rsidRPr="00363496">
        <w:rPr>
          <w:sz w:val="28"/>
          <w:szCs w:val="28"/>
        </w:rPr>
        <w:t>Цель работы</w:t>
      </w:r>
      <w:r>
        <w:rPr>
          <w:sz w:val="28"/>
          <w:szCs w:val="28"/>
        </w:rPr>
        <w:t xml:space="preserve"> – определение содержания растворенного в воде кислорода йодометрическим методом.</w:t>
      </w:r>
    </w:p>
    <w:p w:rsidR="00D603C2" w:rsidRDefault="00D603C2" w:rsidP="00D603C2">
      <w:pPr>
        <w:ind w:firstLine="709"/>
        <w:jc w:val="both"/>
        <w:rPr>
          <w:sz w:val="28"/>
          <w:szCs w:val="28"/>
        </w:rPr>
      </w:pPr>
    </w:p>
    <w:p w:rsidR="00D603C2" w:rsidRPr="004D4F93" w:rsidRDefault="00D603C2" w:rsidP="00D60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ОСНОВНЫЕ ТЕОРЕТИЧЕСКИЕ ПОЛОЖЕНИЯ</w:t>
      </w:r>
      <w:r w:rsidR="003770E6">
        <w:rPr>
          <w:b/>
          <w:sz w:val="28"/>
          <w:szCs w:val="28"/>
        </w:rPr>
        <w:t xml:space="preserve"> </w:t>
      </w:r>
      <w:r w:rsidR="003770E6" w:rsidRPr="003770E6">
        <w:rPr>
          <w:b/>
          <w:sz w:val="28"/>
          <w:szCs w:val="28"/>
        </w:rPr>
        <w:t>ЙОДОМЕТРИЧ</w:t>
      </w:r>
      <w:r w:rsidR="003770E6" w:rsidRPr="003770E6">
        <w:rPr>
          <w:b/>
          <w:sz w:val="28"/>
          <w:szCs w:val="28"/>
        </w:rPr>
        <w:t>Е</w:t>
      </w:r>
      <w:r w:rsidR="003770E6" w:rsidRPr="003770E6">
        <w:rPr>
          <w:b/>
          <w:sz w:val="28"/>
          <w:szCs w:val="28"/>
        </w:rPr>
        <w:t>СКОГО ОПРЕДЕЛЕНИЯ КИСЛОРОДА В ВОДЕ</w:t>
      </w:r>
    </w:p>
    <w:p w:rsidR="00D603C2" w:rsidRDefault="00D603C2" w:rsidP="00D603C2">
      <w:pPr>
        <w:ind w:firstLine="708"/>
        <w:jc w:val="both"/>
        <w:rPr>
          <w:sz w:val="28"/>
          <w:szCs w:val="28"/>
        </w:rPr>
      </w:pPr>
    </w:p>
    <w:p w:rsidR="00F074FB" w:rsidRDefault="00F074FB" w:rsidP="00F074FB">
      <w:pPr>
        <w:ind w:firstLine="720"/>
        <w:jc w:val="both"/>
        <w:rPr>
          <w:sz w:val="28"/>
          <w:szCs w:val="28"/>
        </w:rPr>
      </w:pPr>
      <w:r w:rsidRPr="00D603C2">
        <w:rPr>
          <w:b/>
          <w:i/>
          <w:sz w:val="28"/>
          <w:szCs w:val="28"/>
        </w:rPr>
        <w:t>Йодометрический метод</w:t>
      </w:r>
      <w:r>
        <w:rPr>
          <w:sz w:val="28"/>
          <w:szCs w:val="28"/>
        </w:rPr>
        <w:t xml:space="preserve"> определения концентрации 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основан на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собности соединений </w:t>
      </w:r>
      <w:proofErr w:type="spellStart"/>
      <w:r>
        <w:rPr>
          <w:sz w:val="28"/>
          <w:szCs w:val="28"/>
          <w:lang w:val="en-US"/>
        </w:rPr>
        <w:t>Mn</w:t>
      </w:r>
      <w:proofErr w:type="spellEnd"/>
      <w:r w:rsidRPr="00F074FB">
        <w:rPr>
          <w:sz w:val="28"/>
          <w:szCs w:val="28"/>
          <w:vertAlign w:val="superscript"/>
        </w:rPr>
        <w:t>2+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MnSO</w:t>
      </w:r>
      <w:proofErr w:type="spellEnd"/>
      <w:r w:rsidRPr="00F074FB">
        <w:rPr>
          <w:sz w:val="28"/>
          <w:szCs w:val="28"/>
          <w:vertAlign w:val="subscript"/>
        </w:rPr>
        <w:t>4</w:t>
      </w:r>
      <w:r w:rsidRPr="00F074FB">
        <w:rPr>
          <w:sz w:val="28"/>
          <w:szCs w:val="28"/>
        </w:rPr>
        <w:t xml:space="preserve">) </w:t>
      </w:r>
      <w:r>
        <w:rPr>
          <w:sz w:val="28"/>
          <w:szCs w:val="28"/>
        </w:rPr>
        <w:t>количественно связывать кислород в 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лочной среде, при этом образуется </w:t>
      </w:r>
      <w:proofErr w:type="spellStart"/>
      <w:r>
        <w:rPr>
          <w:sz w:val="28"/>
          <w:szCs w:val="28"/>
        </w:rPr>
        <w:t>дигидрат</w:t>
      </w:r>
      <w:proofErr w:type="spellEnd"/>
      <w:r>
        <w:rPr>
          <w:sz w:val="28"/>
          <w:szCs w:val="28"/>
        </w:rPr>
        <w:t xml:space="preserve"> диоксида марганца (малораств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рим</w:t>
      </w:r>
      <w:r w:rsidR="00D73358">
        <w:rPr>
          <w:sz w:val="28"/>
          <w:szCs w:val="28"/>
        </w:rPr>
        <w:t>ое соединение коричневого цвета</w:t>
      </w:r>
      <w:r w:rsidR="00D73358" w:rsidRPr="00D73358">
        <w:rPr>
          <w:sz w:val="28"/>
          <w:szCs w:val="28"/>
        </w:rPr>
        <w:t>)</w:t>
      </w:r>
      <w:r>
        <w:rPr>
          <w:sz w:val="28"/>
          <w:szCs w:val="28"/>
        </w:rPr>
        <w:t xml:space="preserve"> – сильный окислитель. Он образуется в количестве строго эквивалентном содержанию растворенного кислорода.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этому, определив количество образовавшегося </w:t>
      </w:r>
      <w:proofErr w:type="spellStart"/>
      <w:r>
        <w:rPr>
          <w:sz w:val="28"/>
          <w:szCs w:val="28"/>
        </w:rPr>
        <w:t>дигидрата</w:t>
      </w:r>
      <w:proofErr w:type="spellEnd"/>
      <w:r>
        <w:rPr>
          <w:sz w:val="28"/>
          <w:szCs w:val="28"/>
        </w:rPr>
        <w:t>, можно рассчитать содержание 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в воде.</w:t>
      </w:r>
    </w:p>
    <w:p w:rsidR="00D603C2" w:rsidRDefault="00F074FB" w:rsidP="00F074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proofErr w:type="spellStart"/>
      <w:r w:rsidR="00D73358">
        <w:rPr>
          <w:sz w:val="28"/>
          <w:szCs w:val="28"/>
        </w:rPr>
        <w:t>дигидрата</w:t>
      </w:r>
      <w:proofErr w:type="spellEnd"/>
      <w:r w:rsidR="00D73358">
        <w:rPr>
          <w:sz w:val="28"/>
          <w:szCs w:val="28"/>
        </w:rPr>
        <w:t xml:space="preserve"> диоксида марганца</w:t>
      </w:r>
      <w:r>
        <w:rPr>
          <w:sz w:val="28"/>
          <w:szCs w:val="28"/>
        </w:rPr>
        <w:t xml:space="preserve"> основано на его взаимодейс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вии с йодидом калия в кислой среде, протекающем с выделением свободного йода. </w:t>
      </w:r>
      <w:r w:rsidR="00D603C2">
        <w:rPr>
          <w:sz w:val="28"/>
          <w:szCs w:val="28"/>
        </w:rPr>
        <w:t>При йодометрическом определении окислителей йодида калия берут в несколько раз больше, чем требуется по уравнению, не только для того, чтобы сместить равновесие реакции в нужном направлении. Дело в том, что пол</w:t>
      </w:r>
      <w:r w:rsidR="00D603C2">
        <w:rPr>
          <w:sz w:val="28"/>
          <w:szCs w:val="28"/>
        </w:rPr>
        <w:t>у</w:t>
      </w:r>
      <w:r w:rsidR="00D603C2">
        <w:rPr>
          <w:sz w:val="28"/>
          <w:szCs w:val="28"/>
        </w:rPr>
        <w:t xml:space="preserve">чающийся свободный </w:t>
      </w:r>
      <w:r w:rsidR="00D603C2">
        <w:rPr>
          <w:sz w:val="28"/>
          <w:szCs w:val="28"/>
          <w:lang w:val="en-US"/>
        </w:rPr>
        <w:t>I</w:t>
      </w:r>
      <w:r w:rsidR="00D603C2" w:rsidRPr="00D603C2">
        <w:rPr>
          <w:sz w:val="28"/>
          <w:szCs w:val="28"/>
          <w:vertAlign w:val="subscript"/>
        </w:rPr>
        <w:t>2</w:t>
      </w:r>
      <w:r w:rsidR="00D603C2" w:rsidRPr="00D603C2">
        <w:rPr>
          <w:sz w:val="28"/>
          <w:szCs w:val="28"/>
        </w:rPr>
        <w:t xml:space="preserve"> </w:t>
      </w:r>
      <w:proofErr w:type="gramStart"/>
      <w:r w:rsidR="00D603C2">
        <w:rPr>
          <w:sz w:val="28"/>
          <w:szCs w:val="28"/>
        </w:rPr>
        <w:t>мало растворим</w:t>
      </w:r>
      <w:proofErr w:type="gramEnd"/>
      <w:r w:rsidR="00D603C2">
        <w:rPr>
          <w:sz w:val="28"/>
          <w:szCs w:val="28"/>
        </w:rPr>
        <w:t xml:space="preserve"> в воде и может выпасть в осадок. В присутствии же избытка йодида калия этого не происходит, так как йод раств</w:t>
      </w:r>
      <w:r w:rsidR="00D603C2">
        <w:rPr>
          <w:sz w:val="28"/>
          <w:szCs w:val="28"/>
        </w:rPr>
        <w:t>о</w:t>
      </w:r>
      <w:r w:rsidR="00D603C2">
        <w:rPr>
          <w:sz w:val="28"/>
          <w:szCs w:val="28"/>
        </w:rPr>
        <w:t xml:space="preserve">ряется в йодиде с образованием комплексного соединения – </w:t>
      </w:r>
      <w:proofErr w:type="spellStart"/>
      <w:r w:rsidR="00D603C2">
        <w:rPr>
          <w:sz w:val="28"/>
          <w:szCs w:val="28"/>
        </w:rPr>
        <w:t>полийодида</w:t>
      </w:r>
      <w:proofErr w:type="spellEnd"/>
      <w:r w:rsidR="00D603C2">
        <w:rPr>
          <w:sz w:val="28"/>
          <w:szCs w:val="28"/>
        </w:rPr>
        <w:t xml:space="preserve"> калия:</w:t>
      </w:r>
    </w:p>
    <w:p w:rsidR="00D603C2" w:rsidRDefault="00D603C2" w:rsidP="00F074FB">
      <w:pPr>
        <w:ind w:firstLine="720"/>
        <w:jc w:val="both"/>
        <w:rPr>
          <w:sz w:val="28"/>
          <w:szCs w:val="28"/>
        </w:rPr>
      </w:pPr>
    </w:p>
    <w:p w:rsidR="00D603C2" w:rsidRDefault="00D603C2" w:rsidP="00D603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D603C2">
        <w:rPr>
          <w:sz w:val="28"/>
          <w:szCs w:val="28"/>
          <w:vertAlign w:val="subscript"/>
        </w:rPr>
        <w:t>2</w:t>
      </w:r>
      <w:r w:rsidRPr="00D603C2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KI</w:t>
      </w:r>
      <w:r w:rsidRPr="00D603C2">
        <w:rPr>
          <w:sz w:val="28"/>
          <w:szCs w:val="28"/>
        </w:rPr>
        <w:t xml:space="preserve"> ↔ </w:t>
      </w:r>
      <w:proofErr w:type="gramStart"/>
      <w:r>
        <w:rPr>
          <w:sz w:val="28"/>
          <w:szCs w:val="28"/>
          <w:lang w:val="en-US"/>
        </w:rPr>
        <w:t>K</w:t>
      </w:r>
      <w:r w:rsidRPr="00D603C2">
        <w:rPr>
          <w:sz w:val="28"/>
          <w:szCs w:val="28"/>
        </w:rPr>
        <w:t>[</w:t>
      </w:r>
      <w:proofErr w:type="gramEnd"/>
      <w:r>
        <w:rPr>
          <w:sz w:val="28"/>
          <w:szCs w:val="28"/>
          <w:lang w:val="en-US"/>
        </w:rPr>
        <w:t>I</w:t>
      </w:r>
      <w:r w:rsidRPr="00D603C2">
        <w:rPr>
          <w:sz w:val="28"/>
          <w:szCs w:val="28"/>
          <w:vertAlign w:val="subscript"/>
        </w:rPr>
        <w:t>3</w:t>
      </w:r>
      <w:r w:rsidRPr="00D603C2">
        <w:rPr>
          <w:sz w:val="28"/>
          <w:szCs w:val="28"/>
        </w:rPr>
        <w:t>]</w:t>
      </w:r>
    </w:p>
    <w:p w:rsidR="00D603C2" w:rsidRPr="00D603C2" w:rsidRDefault="00D603C2" w:rsidP="00EB38E0">
      <w:pPr>
        <w:ind w:firstLine="709"/>
        <w:rPr>
          <w:sz w:val="28"/>
          <w:szCs w:val="28"/>
        </w:rPr>
      </w:pPr>
    </w:p>
    <w:p w:rsidR="00D603C2" w:rsidRPr="00D603C2" w:rsidRDefault="00D603C2" w:rsidP="00D603C2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процессе титрования тиосульфатом равновесие этой реакции смешается 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во, </w:t>
      </w:r>
      <w:proofErr w:type="spellStart"/>
      <w:r>
        <w:rPr>
          <w:sz w:val="28"/>
          <w:szCs w:val="28"/>
        </w:rPr>
        <w:t>полийодид</w:t>
      </w:r>
      <w:proofErr w:type="spellEnd"/>
      <w:r>
        <w:rPr>
          <w:sz w:val="28"/>
          <w:szCs w:val="28"/>
        </w:rPr>
        <w:t xml:space="preserve"> постепенно разлагается, посылая в раствор все новые молекулы йода.</w:t>
      </w:r>
    </w:p>
    <w:p w:rsidR="00F074FB" w:rsidRDefault="00F074FB" w:rsidP="00F074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образующегося йода эквивалентно количеству реагирующего </w:t>
      </w:r>
      <w:proofErr w:type="spellStart"/>
      <w:r>
        <w:rPr>
          <w:sz w:val="28"/>
          <w:szCs w:val="28"/>
        </w:rPr>
        <w:t>дигидрата</w:t>
      </w:r>
      <w:proofErr w:type="spellEnd"/>
      <w:r>
        <w:rPr>
          <w:sz w:val="28"/>
          <w:szCs w:val="28"/>
        </w:rPr>
        <w:t xml:space="preserve"> диоксида марганца.</w:t>
      </w:r>
    </w:p>
    <w:p w:rsidR="00EB38E0" w:rsidRDefault="00EB38E0" w:rsidP="00F074FB">
      <w:pPr>
        <w:ind w:firstLine="720"/>
        <w:jc w:val="both"/>
        <w:rPr>
          <w:sz w:val="28"/>
          <w:szCs w:val="28"/>
        </w:rPr>
      </w:pPr>
    </w:p>
    <w:p w:rsidR="00EB38E0" w:rsidRDefault="00EB38E0" w:rsidP="00F074FB">
      <w:pPr>
        <w:ind w:firstLine="720"/>
        <w:jc w:val="both"/>
        <w:rPr>
          <w:sz w:val="28"/>
          <w:szCs w:val="28"/>
        </w:rPr>
      </w:pPr>
    </w:p>
    <w:p w:rsidR="00EB38E0" w:rsidRDefault="00EB38E0" w:rsidP="00F074FB">
      <w:pPr>
        <w:ind w:firstLine="720"/>
        <w:jc w:val="both"/>
        <w:rPr>
          <w:sz w:val="28"/>
          <w:szCs w:val="28"/>
        </w:rPr>
      </w:pPr>
    </w:p>
    <w:p w:rsidR="00EB38E0" w:rsidRDefault="00F074FB" w:rsidP="00F074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Йодометрическое определение содержания 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="00D73358">
        <w:rPr>
          <w:sz w:val="28"/>
          <w:szCs w:val="28"/>
        </w:rPr>
        <w:t xml:space="preserve"> в воде заканчивают титр</w:t>
      </w:r>
      <w:r w:rsidR="00D73358">
        <w:rPr>
          <w:sz w:val="28"/>
          <w:szCs w:val="28"/>
        </w:rPr>
        <w:t>о</w:t>
      </w:r>
      <w:r w:rsidR="00D73358">
        <w:rPr>
          <w:sz w:val="28"/>
          <w:szCs w:val="28"/>
        </w:rPr>
        <w:t>ванием</w:t>
      </w:r>
      <w:r>
        <w:rPr>
          <w:sz w:val="28"/>
          <w:szCs w:val="28"/>
        </w:rPr>
        <w:t xml:space="preserve"> свободного йода раствором тиосульфата натрия в присутствии крахмала до исчезновения синей окраски. </w:t>
      </w:r>
      <w:r w:rsidR="00EB38E0">
        <w:rPr>
          <w:sz w:val="28"/>
          <w:szCs w:val="28"/>
        </w:rPr>
        <w:t>Так как крахмал адсорбирует значительные к</w:t>
      </w:r>
      <w:r w:rsidR="00EB38E0">
        <w:rPr>
          <w:sz w:val="28"/>
          <w:szCs w:val="28"/>
        </w:rPr>
        <w:t>о</w:t>
      </w:r>
      <w:r w:rsidR="00EB38E0">
        <w:rPr>
          <w:sz w:val="28"/>
          <w:szCs w:val="28"/>
        </w:rPr>
        <w:t>личества йода и очень медленно отдает их в раствор, то, чтобы избежать оши</w:t>
      </w:r>
      <w:r w:rsidR="00EB38E0">
        <w:rPr>
          <w:sz w:val="28"/>
          <w:szCs w:val="28"/>
        </w:rPr>
        <w:t>б</w:t>
      </w:r>
      <w:r w:rsidR="00EB38E0">
        <w:rPr>
          <w:sz w:val="28"/>
          <w:szCs w:val="28"/>
        </w:rPr>
        <w:t>ки при титровании йода тиосульфатом, крахмал прибавляют в самом конце, к</w:t>
      </w:r>
      <w:r w:rsidR="00EB38E0">
        <w:rPr>
          <w:sz w:val="28"/>
          <w:szCs w:val="28"/>
        </w:rPr>
        <w:t>о</w:t>
      </w:r>
      <w:r w:rsidR="00EB38E0">
        <w:rPr>
          <w:sz w:val="28"/>
          <w:szCs w:val="28"/>
        </w:rPr>
        <w:t>гда йода остается мало и бурая жидкость становится бледно-желтой.</w:t>
      </w:r>
    </w:p>
    <w:p w:rsidR="00B63B3F" w:rsidRDefault="00F074FB" w:rsidP="00F074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Концентрацию растворенного О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>
        <w:rPr>
          <w:sz w:val="28"/>
          <w:szCs w:val="28"/>
        </w:rPr>
        <w:t xml:space="preserve"> рассчитывают, исходя из соотношения, устанавливающего эквивалентность реагентов в химических реакциях, прот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кающих в водных растворах:</w:t>
      </w:r>
    </w:p>
    <w:p w:rsidR="0060679F" w:rsidRDefault="0060679F" w:rsidP="0060679F">
      <w:pPr>
        <w:spacing w:line="360" w:lineRule="auto"/>
        <w:rPr>
          <w:sz w:val="28"/>
          <w:szCs w:val="28"/>
        </w:rPr>
      </w:pPr>
    </w:p>
    <w:p w:rsidR="00F074FB" w:rsidRPr="00D73358" w:rsidRDefault="00F074FB" w:rsidP="0060679F">
      <w:pPr>
        <w:spacing w:line="360" w:lineRule="auto"/>
        <w:ind w:left="2832" w:firstLine="708"/>
        <w:rPr>
          <w:sz w:val="28"/>
          <w:szCs w:val="28"/>
        </w:rPr>
      </w:pPr>
      <w:r w:rsidRPr="00D73358">
        <w:rPr>
          <w:b/>
          <w:sz w:val="32"/>
          <w:szCs w:val="32"/>
          <w:lang w:val="en-US"/>
        </w:rPr>
        <w:t>V</w:t>
      </w:r>
      <w:r w:rsidRPr="00D73358">
        <w:rPr>
          <w:b/>
          <w:sz w:val="32"/>
          <w:szCs w:val="32"/>
          <w:vertAlign w:val="subscript"/>
        </w:rPr>
        <w:t>1</w:t>
      </w:r>
      <w:r w:rsidR="00B63B3F" w:rsidRPr="00D73358">
        <w:rPr>
          <w:b/>
          <w:sz w:val="32"/>
          <w:szCs w:val="32"/>
        </w:rPr>
        <w:t>·</w:t>
      </w:r>
      <w:proofErr w:type="gramStart"/>
      <w:r w:rsidRPr="00D73358">
        <w:rPr>
          <w:b/>
          <w:sz w:val="32"/>
          <w:szCs w:val="32"/>
          <w:lang w:val="en-US"/>
        </w:rPr>
        <w:t>c</w:t>
      </w:r>
      <w:proofErr w:type="spellStart"/>
      <w:r w:rsidRPr="00D73358">
        <w:rPr>
          <w:b/>
          <w:sz w:val="32"/>
          <w:szCs w:val="32"/>
          <w:vertAlign w:val="subscript"/>
        </w:rPr>
        <w:t>экв</w:t>
      </w:r>
      <w:proofErr w:type="spellEnd"/>
      <w:r w:rsidRPr="00D73358">
        <w:rPr>
          <w:b/>
          <w:sz w:val="32"/>
          <w:szCs w:val="32"/>
          <w:vertAlign w:val="subscript"/>
        </w:rPr>
        <w:t>(</w:t>
      </w:r>
      <w:proofErr w:type="gramEnd"/>
      <w:r w:rsidRPr="00D73358">
        <w:rPr>
          <w:b/>
          <w:sz w:val="32"/>
          <w:szCs w:val="32"/>
          <w:vertAlign w:val="subscript"/>
        </w:rPr>
        <w:t>1)</w:t>
      </w:r>
      <w:r w:rsidRPr="00D73358">
        <w:rPr>
          <w:b/>
          <w:sz w:val="32"/>
          <w:szCs w:val="32"/>
        </w:rPr>
        <w:t xml:space="preserve"> = </w:t>
      </w:r>
      <w:r w:rsidRPr="00D73358">
        <w:rPr>
          <w:b/>
          <w:sz w:val="32"/>
          <w:szCs w:val="32"/>
          <w:lang w:val="en-US"/>
        </w:rPr>
        <w:t>V</w:t>
      </w:r>
      <w:r w:rsidRPr="00D73358">
        <w:rPr>
          <w:b/>
          <w:sz w:val="32"/>
          <w:szCs w:val="32"/>
          <w:vertAlign w:val="subscript"/>
        </w:rPr>
        <w:t>2</w:t>
      </w:r>
      <w:r w:rsidRPr="00D73358">
        <w:rPr>
          <w:b/>
          <w:sz w:val="32"/>
          <w:szCs w:val="32"/>
        </w:rPr>
        <w:t>·</w:t>
      </w:r>
      <w:proofErr w:type="spellStart"/>
      <w:r w:rsidRPr="00D73358">
        <w:rPr>
          <w:b/>
          <w:sz w:val="32"/>
          <w:szCs w:val="32"/>
        </w:rPr>
        <w:t>с</w:t>
      </w:r>
      <w:r w:rsidRPr="00D73358">
        <w:rPr>
          <w:b/>
          <w:sz w:val="32"/>
          <w:szCs w:val="32"/>
          <w:vertAlign w:val="subscript"/>
        </w:rPr>
        <w:t>экв</w:t>
      </w:r>
      <w:proofErr w:type="spellEnd"/>
      <w:r w:rsidRPr="00D73358">
        <w:rPr>
          <w:b/>
          <w:sz w:val="32"/>
          <w:szCs w:val="32"/>
          <w:vertAlign w:val="subscript"/>
        </w:rPr>
        <w:t xml:space="preserve"> (2)</w:t>
      </w:r>
      <w:r w:rsidR="00B63B3F" w:rsidRPr="00D73358">
        <w:rPr>
          <w:b/>
          <w:sz w:val="32"/>
          <w:szCs w:val="32"/>
        </w:rPr>
        <w:t>,</w:t>
      </w:r>
      <w:r w:rsidR="0060679F">
        <w:rPr>
          <w:b/>
          <w:sz w:val="32"/>
          <w:szCs w:val="32"/>
        </w:rPr>
        <w:tab/>
      </w:r>
      <w:r w:rsidR="0060679F">
        <w:rPr>
          <w:b/>
          <w:sz w:val="32"/>
          <w:szCs w:val="32"/>
        </w:rPr>
        <w:tab/>
      </w:r>
      <w:r w:rsidR="0060679F">
        <w:rPr>
          <w:b/>
          <w:sz w:val="32"/>
          <w:szCs w:val="32"/>
        </w:rPr>
        <w:tab/>
      </w:r>
      <w:r w:rsidR="0060679F">
        <w:rPr>
          <w:b/>
          <w:sz w:val="32"/>
          <w:szCs w:val="32"/>
        </w:rPr>
        <w:tab/>
      </w:r>
      <w:r w:rsidR="0060679F">
        <w:rPr>
          <w:b/>
          <w:sz w:val="32"/>
          <w:szCs w:val="32"/>
        </w:rPr>
        <w:tab/>
        <w:t>(1)</w:t>
      </w:r>
    </w:p>
    <w:p w:rsidR="00B63B3F" w:rsidRPr="00346CB0" w:rsidRDefault="00EB38E0" w:rsidP="00B63B3F">
      <w:pPr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 w:rsidR="00B63B3F" w:rsidRPr="00346CB0">
        <w:rPr>
          <w:sz w:val="28"/>
          <w:szCs w:val="28"/>
          <w:lang w:val="en-US"/>
        </w:rPr>
        <w:t>V</w:t>
      </w:r>
      <w:r w:rsidR="00B63B3F" w:rsidRPr="00346CB0">
        <w:rPr>
          <w:sz w:val="28"/>
          <w:szCs w:val="28"/>
          <w:vertAlign w:val="subscript"/>
        </w:rPr>
        <w:t>1</w:t>
      </w:r>
      <w:r w:rsidR="00B63B3F" w:rsidRPr="00346CB0">
        <w:rPr>
          <w:sz w:val="28"/>
          <w:szCs w:val="28"/>
        </w:rPr>
        <w:t xml:space="preserve"> – объем анализируемой пробы воды,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;</w:t>
      </w:r>
    </w:p>
    <w:p w:rsidR="00B63B3F" w:rsidRPr="00346CB0" w:rsidRDefault="00EB38E0" w:rsidP="00B63B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3B3F" w:rsidRPr="00346CB0">
        <w:rPr>
          <w:sz w:val="28"/>
          <w:szCs w:val="28"/>
          <w:lang w:val="en-US"/>
        </w:rPr>
        <w:t>V</w:t>
      </w:r>
      <w:r w:rsidR="00B63B3F" w:rsidRPr="00346CB0">
        <w:rPr>
          <w:sz w:val="28"/>
          <w:szCs w:val="28"/>
          <w:vertAlign w:val="subscript"/>
        </w:rPr>
        <w:t>2</w:t>
      </w:r>
      <w:r w:rsidR="00B63B3F" w:rsidRPr="00346CB0">
        <w:rPr>
          <w:sz w:val="28"/>
          <w:szCs w:val="28"/>
        </w:rPr>
        <w:t xml:space="preserve"> – объем раствора </w:t>
      </w:r>
      <w:r w:rsidR="00B63B3F" w:rsidRPr="00346CB0">
        <w:rPr>
          <w:sz w:val="28"/>
          <w:szCs w:val="28"/>
          <w:lang w:val="en-US"/>
        </w:rPr>
        <w:t>Na</w:t>
      </w:r>
      <w:r w:rsidR="00B63B3F" w:rsidRPr="00346CB0">
        <w:rPr>
          <w:sz w:val="28"/>
          <w:szCs w:val="28"/>
          <w:vertAlign w:val="subscript"/>
        </w:rPr>
        <w:t>2</w:t>
      </w:r>
      <w:r w:rsidR="00B63B3F" w:rsidRPr="00346CB0">
        <w:rPr>
          <w:sz w:val="28"/>
          <w:szCs w:val="28"/>
          <w:lang w:val="en-US"/>
        </w:rPr>
        <w:t>S</w:t>
      </w:r>
      <w:r w:rsidR="00B63B3F" w:rsidRPr="00346CB0">
        <w:rPr>
          <w:sz w:val="28"/>
          <w:szCs w:val="28"/>
          <w:vertAlign w:val="subscript"/>
        </w:rPr>
        <w:t>2</w:t>
      </w:r>
      <w:r w:rsidR="00B63B3F" w:rsidRPr="00346CB0">
        <w:rPr>
          <w:sz w:val="28"/>
          <w:szCs w:val="28"/>
          <w:lang w:val="en-US"/>
        </w:rPr>
        <w:t>O</w:t>
      </w:r>
      <w:r w:rsidR="00B63B3F" w:rsidRPr="00346CB0">
        <w:rPr>
          <w:sz w:val="28"/>
          <w:szCs w:val="28"/>
          <w:vertAlign w:val="subscript"/>
        </w:rPr>
        <w:t>3</w:t>
      </w:r>
      <w:r w:rsidR="00B63B3F" w:rsidRPr="00346CB0">
        <w:rPr>
          <w:sz w:val="28"/>
          <w:szCs w:val="28"/>
        </w:rPr>
        <w:t xml:space="preserve">, израсходованный на титрование пробы, </w:t>
      </w:r>
      <w:r>
        <w:rPr>
          <w:sz w:val="28"/>
          <w:szCs w:val="28"/>
        </w:rPr>
        <w:t>л</w:t>
      </w:r>
      <w:r w:rsidR="00B63B3F" w:rsidRPr="00346CB0">
        <w:rPr>
          <w:sz w:val="28"/>
          <w:szCs w:val="28"/>
        </w:rPr>
        <w:t>;</w:t>
      </w:r>
    </w:p>
    <w:p w:rsidR="00B63B3F" w:rsidRPr="00346CB0" w:rsidRDefault="00B63B3F" w:rsidP="00EB38E0">
      <w:pPr>
        <w:ind w:left="709"/>
        <w:jc w:val="both"/>
        <w:rPr>
          <w:sz w:val="28"/>
          <w:szCs w:val="28"/>
        </w:rPr>
      </w:pPr>
      <w:proofErr w:type="gramStart"/>
      <w:r w:rsidRPr="00346CB0">
        <w:rPr>
          <w:sz w:val="28"/>
          <w:szCs w:val="28"/>
          <w:lang w:val="en-US"/>
        </w:rPr>
        <w:t>c</w:t>
      </w:r>
      <w:proofErr w:type="spellStart"/>
      <w:r w:rsidRPr="00346CB0">
        <w:rPr>
          <w:sz w:val="28"/>
          <w:szCs w:val="28"/>
          <w:vertAlign w:val="subscript"/>
        </w:rPr>
        <w:t>экв</w:t>
      </w:r>
      <w:proofErr w:type="spellEnd"/>
      <w:r w:rsidRPr="00346CB0">
        <w:rPr>
          <w:sz w:val="28"/>
          <w:szCs w:val="28"/>
          <w:vertAlign w:val="subscript"/>
        </w:rPr>
        <w:t>(</w:t>
      </w:r>
      <w:proofErr w:type="gramEnd"/>
      <w:r w:rsidRPr="00346CB0">
        <w:rPr>
          <w:sz w:val="28"/>
          <w:szCs w:val="28"/>
          <w:vertAlign w:val="subscript"/>
        </w:rPr>
        <w:t>1)</w:t>
      </w:r>
      <w:r w:rsidRPr="00346CB0">
        <w:rPr>
          <w:sz w:val="28"/>
          <w:szCs w:val="28"/>
        </w:rPr>
        <w:t xml:space="preserve"> </w:t>
      </w:r>
      <w:r w:rsidR="00EB38E0" w:rsidRPr="00EB38E0">
        <w:rPr>
          <w:sz w:val="28"/>
          <w:szCs w:val="28"/>
        </w:rPr>
        <w:t xml:space="preserve">= </w:t>
      </w:r>
      <w:r w:rsidR="00EB38E0" w:rsidRPr="00346CB0">
        <w:rPr>
          <w:sz w:val="28"/>
          <w:szCs w:val="28"/>
        </w:rPr>
        <w:t>с (</w:t>
      </w:r>
      <w:r w:rsidR="00EB38E0" w:rsidRPr="00346CB0">
        <w:rPr>
          <w:position w:val="-26"/>
          <w:sz w:val="28"/>
          <w:szCs w:val="28"/>
        </w:rPr>
        <w:object w:dxaOrig="2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27.75pt" o:ole="">
            <v:imagedata r:id="rId7" o:title=""/>
          </v:shape>
          <o:OLEObject Type="Embed" ProgID="Equation.3" ShapeID="_x0000_i1025" DrawAspect="Content" ObjectID="_1420452435" r:id="rId8"/>
        </w:object>
      </w:r>
      <w:r w:rsidR="00EB38E0" w:rsidRPr="00346CB0">
        <w:rPr>
          <w:sz w:val="28"/>
          <w:szCs w:val="28"/>
        </w:rPr>
        <w:t>О</w:t>
      </w:r>
      <w:r w:rsidR="00EB38E0" w:rsidRPr="00346CB0">
        <w:rPr>
          <w:sz w:val="28"/>
          <w:szCs w:val="28"/>
          <w:vertAlign w:val="subscript"/>
        </w:rPr>
        <w:t>2</w:t>
      </w:r>
      <w:r w:rsidR="00EB38E0" w:rsidRPr="00346CB0">
        <w:rPr>
          <w:sz w:val="28"/>
          <w:szCs w:val="28"/>
        </w:rPr>
        <w:t>)</w:t>
      </w:r>
      <w:r w:rsidR="00EB38E0" w:rsidRPr="00EB38E0">
        <w:rPr>
          <w:sz w:val="28"/>
          <w:szCs w:val="28"/>
        </w:rPr>
        <w:t xml:space="preserve"> </w:t>
      </w:r>
      <w:r w:rsidRPr="00346CB0">
        <w:rPr>
          <w:sz w:val="28"/>
          <w:szCs w:val="28"/>
        </w:rPr>
        <w:t>– молярная концентрация эквивалентов О</w:t>
      </w:r>
      <w:r w:rsidRPr="00346CB0">
        <w:rPr>
          <w:sz w:val="28"/>
          <w:szCs w:val="28"/>
          <w:vertAlign w:val="subscript"/>
        </w:rPr>
        <w:t>2</w:t>
      </w:r>
      <w:r w:rsidRPr="00346CB0">
        <w:rPr>
          <w:sz w:val="28"/>
          <w:szCs w:val="28"/>
        </w:rPr>
        <w:t>, растворенного в воде</w:t>
      </w:r>
      <w:r w:rsidR="00EB38E0" w:rsidRPr="00EB38E0">
        <w:rPr>
          <w:sz w:val="28"/>
          <w:szCs w:val="28"/>
        </w:rPr>
        <w:t>,</w:t>
      </w:r>
      <w:r w:rsidRPr="00346CB0">
        <w:rPr>
          <w:sz w:val="28"/>
          <w:szCs w:val="28"/>
        </w:rPr>
        <w:t xml:space="preserve"> моль/л;</w:t>
      </w:r>
    </w:p>
    <w:p w:rsidR="00B63B3F" w:rsidRPr="00346CB0" w:rsidRDefault="00B63B3F" w:rsidP="00EB38E0">
      <w:pPr>
        <w:ind w:left="709"/>
        <w:jc w:val="both"/>
        <w:rPr>
          <w:sz w:val="28"/>
          <w:szCs w:val="28"/>
        </w:rPr>
      </w:pPr>
      <w:r w:rsidRPr="00346CB0">
        <w:rPr>
          <w:sz w:val="28"/>
          <w:szCs w:val="28"/>
        </w:rPr>
        <w:t>с</w:t>
      </w:r>
      <w:r w:rsidR="009134C1" w:rsidRPr="00346CB0">
        <w:rPr>
          <w:sz w:val="28"/>
          <w:szCs w:val="28"/>
          <w:vertAlign w:val="subscript"/>
        </w:rPr>
        <w:t>экв</w:t>
      </w:r>
      <w:r w:rsidRPr="00346CB0">
        <w:rPr>
          <w:sz w:val="28"/>
          <w:szCs w:val="28"/>
          <w:vertAlign w:val="subscript"/>
        </w:rPr>
        <w:t>(2)</w:t>
      </w:r>
      <w:r w:rsidR="00EB38E0" w:rsidRPr="00EB38E0">
        <w:rPr>
          <w:sz w:val="28"/>
          <w:szCs w:val="28"/>
        </w:rPr>
        <w:t xml:space="preserve"> = </w:t>
      </w:r>
      <w:r w:rsidR="00EB38E0" w:rsidRPr="00346CB0">
        <w:rPr>
          <w:sz w:val="28"/>
          <w:szCs w:val="28"/>
        </w:rPr>
        <w:t>с (</w:t>
      </w:r>
      <w:r w:rsidR="00EB38E0" w:rsidRPr="00346CB0">
        <w:rPr>
          <w:sz w:val="28"/>
          <w:szCs w:val="28"/>
          <w:lang w:val="en-US"/>
        </w:rPr>
        <w:t>Na</w:t>
      </w:r>
      <w:r w:rsidR="00EB38E0" w:rsidRPr="00346CB0">
        <w:rPr>
          <w:sz w:val="28"/>
          <w:szCs w:val="28"/>
          <w:vertAlign w:val="subscript"/>
        </w:rPr>
        <w:t>2</w:t>
      </w:r>
      <w:r w:rsidR="00EB38E0" w:rsidRPr="00346CB0">
        <w:rPr>
          <w:sz w:val="28"/>
          <w:szCs w:val="28"/>
          <w:lang w:val="en-US"/>
        </w:rPr>
        <w:t>S</w:t>
      </w:r>
      <w:r w:rsidR="00EB38E0" w:rsidRPr="00346CB0">
        <w:rPr>
          <w:sz w:val="28"/>
          <w:szCs w:val="28"/>
          <w:vertAlign w:val="subscript"/>
        </w:rPr>
        <w:t>2</w:t>
      </w:r>
      <w:r w:rsidR="00EB38E0" w:rsidRPr="00346CB0">
        <w:rPr>
          <w:sz w:val="28"/>
          <w:szCs w:val="28"/>
          <w:lang w:val="en-US"/>
        </w:rPr>
        <w:t>O</w:t>
      </w:r>
      <w:r w:rsidR="00EB38E0" w:rsidRPr="00346CB0">
        <w:rPr>
          <w:sz w:val="28"/>
          <w:szCs w:val="28"/>
          <w:vertAlign w:val="subscript"/>
        </w:rPr>
        <w:t>3</w:t>
      </w:r>
      <w:r w:rsidR="00EB38E0" w:rsidRPr="00346CB0">
        <w:rPr>
          <w:sz w:val="28"/>
          <w:szCs w:val="28"/>
        </w:rPr>
        <w:t>)</w:t>
      </w:r>
      <w:r w:rsidR="00EB38E0" w:rsidRPr="00EB38E0">
        <w:rPr>
          <w:sz w:val="28"/>
          <w:szCs w:val="28"/>
        </w:rPr>
        <w:t xml:space="preserve"> </w:t>
      </w:r>
      <w:r w:rsidRPr="00346CB0">
        <w:rPr>
          <w:sz w:val="28"/>
          <w:szCs w:val="28"/>
        </w:rPr>
        <w:t xml:space="preserve">– молярная концентрация эквивалентов </w:t>
      </w:r>
      <w:r w:rsidRPr="00346CB0">
        <w:rPr>
          <w:sz w:val="28"/>
          <w:szCs w:val="28"/>
          <w:lang w:val="en-US"/>
        </w:rPr>
        <w:t>Na</w:t>
      </w:r>
      <w:r w:rsidRPr="00346CB0">
        <w:rPr>
          <w:sz w:val="28"/>
          <w:szCs w:val="28"/>
          <w:vertAlign w:val="subscript"/>
        </w:rPr>
        <w:t>2</w:t>
      </w:r>
      <w:r w:rsidRPr="00346CB0">
        <w:rPr>
          <w:sz w:val="28"/>
          <w:szCs w:val="28"/>
          <w:lang w:val="en-US"/>
        </w:rPr>
        <w:t>S</w:t>
      </w:r>
      <w:r w:rsidRPr="00346CB0">
        <w:rPr>
          <w:sz w:val="28"/>
          <w:szCs w:val="28"/>
          <w:vertAlign w:val="subscript"/>
        </w:rPr>
        <w:t>2</w:t>
      </w:r>
      <w:r w:rsidRPr="00346CB0">
        <w:rPr>
          <w:sz w:val="28"/>
          <w:szCs w:val="28"/>
          <w:lang w:val="en-US"/>
        </w:rPr>
        <w:t>O</w:t>
      </w:r>
      <w:r w:rsidRPr="00346CB0">
        <w:rPr>
          <w:sz w:val="28"/>
          <w:szCs w:val="28"/>
          <w:vertAlign w:val="subscript"/>
        </w:rPr>
        <w:t>3</w:t>
      </w:r>
      <w:r w:rsidRPr="00346CB0">
        <w:rPr>
          <w:sz w:val="28"/>
          <w:szCs w:val="28"/>
        </w:rPr>
        <w:t xml:space="preserve"> в его растворе, моль/л.</w:t>
      </w:r>
    </w:p>
    <w:p w:rsidR="00D73358" w:rsidRPr="00520B9F" w:rsidRDefault="00D73358" w:rsidP="00B63B3F">
      <w:pPr>
        <w:ind w:firstLine="720"/>
        <w:jc w:val="both"/>
        <w:rPr>
          <w:sz w:val="28"/>
          <w:szCs w:val="28"/>
        </w:rPr>
      </w:pPr>
    </w:p>
    <w:p w:rsidR="00EB38E0" w:rsidRDefault="00EB38E0" w:rsidP="00EB3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EB38E0" w:rsidRPr="00412D6F" w:rsidRDefault="00EB38E0" w:rsidP="00EB38E0">
      <w:pPr>
        <w:ind w:firstLine="709"/>
        <w:rPr>
          <w:sz w:val="28"/>
          <w:szCs w:val="28"/>
        </w:rPr>
      </w:pPr>
    </w:p>
    <w:p w:rsidR="00EB38E0" w:rsidRDefault="00EB38E0" w:rsidP="00EB3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EB38E0" w:rsidRDefault="00EB38E0" w:rsidP="00EB3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EB38E0" w:rsidRPr="00520B9F" w:rsidRDefault="00EB38E0" w:rsidP="00EB38E0">
      <w:pPr>
        <w:jc w:val="both"/>
        <w:rPr>
          <w:sz w:val="28"/>
          <w:szCs w:val="28"/>
        </w:rPr>
      </w:pPr>
    </w:p>
    <w:p w:rsidR="00EB38E0" w:rsidRDefault="00EB38E0" w:rsidP="00EB3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EB38E0" w:rsidRDefault="00EB38E0" w:rsidP="00EB38E0">
      <w:pPr>
        <w:jc w:val="center"/>
        <w:rPr>
          <w:sz w:val="28"/>
          <w:szCs w:val="28"/>
          <w:u w:val="single"/>
        </w:rPr>
      </w:pPr>
    </w:p>
    <w:p w:rsidR="00EB38E0" w:rsidRPr="00EB38E0" w:rsidRDefault="00EB38E0" w:rsidP="00EB38E0">
      <w:pPr>
        <w:ind w:firstLine="709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 xml:space="preserve">4.1 </w:t>
      </w:r>
      <w:r>
        <w:rPr>
          <w:b/>
          <w:sz w:val="28"/>
          <w:szCs w:val="28"/>
        </w:rPr>
        <w:t>Оборудование и реактивы</w:t>
      </w:r>
    </w:p>
    <w:p w:rsidR="00EB38E0" w:rsidRPr="00EB38E0" w:rsidRDefault="00EB38E0" w:rsidP="00EB38E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C573F9" w:rsidRPr="00EB38E0" w:rsidTr="001950CD">
        <w:tc>
          <w:tcPr>
            <w:tcW w:w="4927" w:type="dxa"/>
          </w:tcPr>
          <w:p w:rsidR="00C573F9" w:rsidRPr="00EB38E0" w:rsidRDefault="00C573F9" w:rsidP="00C573F9">
            <w:pPr>
              <w:jc w:val="center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4927" w:type="dxa"/>
          </w:tcPr>
          <w:p w:rsidR="00C573F9" w:rsidRPr="00EB38E0" w:rsidRDefault="00C573F9" w:rsidP="00C57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Реактивы</w:t>
            </w:r>
          </w:p>
        </w:tc>
      </w:tr>
      <w:tr w:rsidR="00EB38E0" w:rsidRPr="00EB38E0" w:rsidTr="00EB38E0">
        <w:tc>
          <w:tcPr>
            <w:tcW w:w="4927" w:type="dxa"/>
          </w:tcPr>
          <w:p w:rsidR="00EB38E0" w:rsidRPr="00EB38E0" w:rsidRDefault="00EB38E0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3 градуированные пипетки (марк</w:t>
            </w:r>
            <w:r w:rsidRPr="00EB38E0">
              <w:rPr>
                <w:sz w:val="28"/>
                <w:szCs w:val="28"/>
              </w:rPr>
              <w:t>и</w:t>
            </w:r>
            <w:r w:rsidRPr="00EB38E0">
              <w:rPr>
                <w:sz w:val="28"/>
                <w:szCs w:val="28"/>
              </w:rPr>
              <w:t xml:space="preserve">рованы!); </w:t>
            </w:r>
          </w:p>
          <w:p w:rsidR="00EB38E0" w:rsidRPr="00EB38E0" w:rsidRDefault="00EB38E0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  <w:tab w:val="num" w:pos="-5812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резиновая груша;</w:t>
            </w:r>
          </w:p>
          <w:p w:rsidR="00EB38E0" w:rsidRPr="00EB38E0" w:rsidRDefault="00EB38E0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штатив;</w:t>
            </w:r>
          </w:p>
          <w:p w:rsidR="00EB38E0" w:rsidRPr="00EB38E0" w:rsidRDefault="00EB38E0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бюретка с воронкой;</w:t>
            </w:r>
          </w:p>
          <w:p w:rsidR="00EB38E0" w:rsidRPr="00EB38E0" w:rsidRDefault="00EB38E0" w:rsidP="00EB38E0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стакан, 100 мл;</w:t>
            </w:r>
          </w:p>
          <w:p w:rsidR="00EB38E0" w:rsidRPr="00EB38E0" w:rsidRDefault="00EB38E0" w:rsidP="00EB38E0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мерный цилиндр, 100 мл;</w:t>
            </w:r>
          </w:p>
          <w:p w:rsidR="00C573F9" w:rsidRDefault="00EB38E0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EB38E0">
              <w:rPr>
                <w:sz w:val="28"/>
                <w:szCs w:val="28"/>
              </w:rPr>
              <w:t>колба коническая с пробкой, 250 мл;</w:t>
            </w:r>
          </w:p>
          <w:p w:rsidR="00EB38E0" w:rsidRPr="00C573F9" w:rsidRDefault="00C573F9" w:rsidP="00C573F9">
            <w:pPr>
              <w:numPr>
                <w:ilvl w:val="0"/>
                <w:numId w:val="1"/>
              </w:numPr>
              <w:tabs>
                <w:tab w:val="clear" w:pos="1353"/>
                <w:tab w:val="num" w:pos="-5954"/>
              </w:tabs>
              <w:ind w:left="284" w:hanging="284"/>
              <w:rPr>
                <w:sz w:val="28"/>
                <w:szCs w:val="28"/>
              </w:rPr>
            </w:pPr>
            <w:r w:rsidRPr="00C573F9">
              <w:rPr>
                <w:sz w:val="28"/>
                <w:szCs w:val="28"/>
              </w:rPr>
              <w:t>«экран» - лист белой бумаги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C573F9" w:rsidRPr="00346CB0" w:rsidRDefault="00C573F9" w:rsidP="00C573F9">
            <w:pPr>
              <w:numPr>
                <w:ilvl w:val="0"/>
                <w:numId w:val="6"/>
              </w:numPr>
              <w:tabs>
                <w:tab w:val="clear" w:pos="1080"/>
                <w:tab w:val="num" w:pos="-10739"/>
              </w:tabs>
              <w:ind w:left="318" w:hanging="283"/>
              <w:jc w:val="both"/>
              <w:rPr>
                <w:sz w:val="28"/>
                <w:szCs w:val="28"/>
              </w:rPr>
            </w:pPr>
            <w:r w:rsidRPr="00346CB0">
              <w:rPr>
                <w:sz w:val="28"/>
                <w:szCs w:val="28"/>
              </w:rPr>
              <w:t xml:space="preserve">«рабочий раствор» </w:t>
            </w:r>
            <w:r w:rsidRPr="00346CB0">
              <w:rPr>
                <w:sz w:val="28"/>
                <w:szCs w:val="28"/>
                <w:lang w:val="en-US"/>
              </w:rPr>
              <w:t>MnSO</w:t>
            </w:r>
            <w:r w:rsidRPr="00C573F9">
              <w:rPr>
                <w:sz w:val="28"/>
                <w:szCs w:val="28"/>
                <w:vertAlign w:val="subscript"/>
              </w:rPr>
              <w:t>4</w:t>
            </w:r>
            <w:r>
              <w:rPr>
                <w:sz w:val="28"/>
                <w:szCs w:val="28"/>
              </w:rPr>
              <w:t xml:space="preserve"> (400 г </w:t>
            </w:r>
            <w:r w:rsidRPr="00346CB0">
              <w:rPr>
                <w:sz w:val="28"/>
                <w:szCs w:val="28"/>
                <w:lang w:val="en-US"/>
              </w:rPr>
              <w:t>MnSO</w:t>
            </w:r>
            <w:r w:rsidRPr="00C573F9">
              <w:rPr>
                <w:sz w:val="28"/>
                <w:szCs w:val="28"/>
                <w:vertAlign w:val="subscript"/>
              </w:rPr>
              <w:t>4</w:t>
            </w:r>
            <w:r w:rsidRPr="00C573F9">
              <w:rPr>
                <w:sz w:val="28"/>
                <w:szCs w:val="28"/>
              </w:rPr>
              <w:t>·</w:t>
            </w:r>
            <w:r>
              <w:rPr>
                <w:sz w:val="28"/>
                <w:szCs w:val="28"/>
              </w:rPr>
              <w:t>2Н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О в 1 л раствора)</w:t>
            </w:r>
            <w:r w:rsidRPr="00346CB0">
              <w:rPr>
                <w:sz w:val="28"/>
                <w:szCs w:val="28"/>
              </w:rPr>
              <w:t>;</w:t>
            </w:r>
          </w:p>
          <w:p w:rsidR="00C573F9" w:rsidRPr="00346CB0" w:rsidRDefault="00C573F9" w:rsidP="00C573F9">
            <w:pPr>
              <w:numPr>
                <w:ilvl w:val="0"/>
                <w:numId w:val="6"/>
              </w:numPr>
              <w:tabs>
                <w:tab w:val="clear" w:pos="1080"/>
                <w:tab w:val="num" w:pos="-10739"/>
              </w:tabs>
              <w:ind w:left="318" w:hanging="283"/>
              <w:jc w:val="both"/>
              <w:rPr>
                <w:sz w:val="28"/>
                <w:szCs w:val="28"/>
              </w:rPr>
            </w:pPr>
            <w:r w:rsidRPr="00346CB0">
              <w:rPr>
                <w:sz w:val="28"/>
                <w:szCs w:val="28"/>
              </w:rPr>
              <w:t>щелочной раствор йодида калия       (</w:t>
            </w:r>
            <w:r>
              <w:rPr>
                <w:sz w:val="28"/>
                <w:szCs w:val="28"/>
              </w:rPr>
              <w:t xml:space="preserve">150 г </w:t>
            </w:r>
            <w:r w:rsidRPr="00346CB0">
              <w:rPr>
                <w:sz w:val="28"/>
                <w:szCs w:val="28"/>
              </w:rPr>
              <w:t>К</w:t>
            </w:r>
            <w:r w:rsidRPr="00346CB0">
              <w:rPr>
                <w:sz w:val="28"/>
                <w:szCs w:val="28"/>
                <w:lang w:val="en-US"/>
              </w:rPr>
              <w:t>I</w:t>
            </w:r>
            <w:r w:rsidRPr="00346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700 г</w:t>
            </w:r>
            <w:r w:rsidRPr="00346CB0">
              <w:rPr>
                <w:sz w:val="28"/>
                <w:szCs w:val="28"/>
              </w:rPr>
              <w:t xml:space="preserve"> </w:t>
            </w:r>
            <w:r w:rsidRPr="00346CB0">
              <w:rPr>
                <w:sz w:val="28"/>
                <w:szCs w:val="28"/>
                <w:lang w:val="en-US"/>
              </w:rPr>
              <w:t>KOH</w:t>
            </w:r>
            <w:r>
              <w:rPr>
                <w:sz w:val="28"/>
                <w:szCs w:val="28"/>
              </w:rPr>
              <w:t xml:space="preserve"> в 1 л раств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ра</w:t>
            </w:r>
            <w:r w:rsidRPr="00346CB0">
              <w:rPr>
                <w:sz w:val="28"/>
                <w:szCs w:val="28"/>
              </w:rPr>
              <w:t>);</w:t>
            </w:r>
          </w:p>
          <w:p w:rsidR="00C573F9" w:rsidRPr="00346CB0" w:rsidRDefault="00C573F9" w:rsidP="00C573F9">
            <w:pPr>
              <w:numPr>
                <w:ilvl w:val="0"/>
                <w:numId w:val="6"/>
              </w:numPr>
              <w:tabs>
                <w:tab w:val="clear" w:pos="1080"/>
                <w:tab w:val="num" w:pos="-10739"/>
              </w:tabs>
              <w:ind w:left="318" w:hanging="318"/>
              <w:jc w:val="both"/>
              <w:rPr>
                <w:sz w:val="28"/>
                <w:szCs w:val="28"/>
              </w:rPr>
            </w:pPr>
            <w:r w:rsidRPr="00346CB0">
              <w:rPr>
                <w:sz w:val="28"/>
                <w:szCs w:val="28"/>
              </w:rPr>
              <w:t>раствор Н</w:t>
            </w:r>
            <w:r w:rsidRPr="00346CB0">
              <w:rPr>
                <w:sz w:val="28"/>
                <w:szCs w:val="28"/>
                <w:vertAlign w:val="subscript"/>
              </w:rPr>
              <w:t>2</w:t>
            </w:r>
            <w:r w:rsidRPr="00346CB0">
              <w:rPr>
                <w:sz w:val="28"/>
                <w:szCs w:val="28"/>
                <w:lang w:val="en-US"/>
              </w:rPr>
              <w:t>SO</w:t>
            </w:r>
            <w:r w:rsidRPr="00346CB0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346CB0">
              <w:rPr>
                <w:sz w:val="28"/>
                <w:szCs w:val="28"/>
              </w:rPr>
              <w:t xml:space="preserve"> 1:4;</w:t>
            </w:r>
          </w:p>
          <w:p w:rsidR="00C573F9" w:rsidRPr="00C573F9" w:rsidRDefault="00C573F9" w:rsidP="00C573F9">
            <w:pPr>
              <w:numPr>
                <w:ilvl w:val="0"/>
                <w:numId w:val="6"/>
              </w:numPr>
              <w:tabs>
                <w:tab w:val="clear" w:pos="1080"/>
                <w:tab w:val="num" w:pos="-10739"/>
              </w:tabs>
              <w:ind w:left="318" w:hanging="318"/>
              <w:jc w:val="both"/>
              <w:rPr>
                <w:sz w:val="28"/>
                <w:szCs w:val="28"/>
              </w:rPr>
            </w:pPr>
            <w:r w:rsidRPr="00C573F9">
              <w:rPr>
                <w:sz w:val="28"/>
                <w:szCs w:val="28"/>
              </w:rPr>
              <w:t xml:space="preserve">0,01 </w:t>
            </w:r>
            <w:r w:rsidRPr="00346CB0">
              <w:rPr>
                <w:sz w:val="28"/>
                <w:szCs w:val="28"/>
              </w:rPr>
              <w:t>н</w:t>
            </w:r>
            <w:r w:rsidRPr="00C573F9">
              <w:rPr>
                <w:sz w:val="28"/>
                <w:szCs w:val="28"/>
              </w:rPr>
              <w:t xml:space="preserve">. </w:t>
            </w:r>
            <w:r w:rsidRPr="00346CB0">
              <w:rPr>
                <w:sz w:val="28"/>
                <w:szCs w:val="28"/>
                <w:lang w:val="en-US"/>
              </w:rPr>
              <w:t>Na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 w:rsidRPr="00346CB0">
              <w:rPr>
                <w:sz w:val="28"/>
                <w:szCs w:val="28"/>
                <w:lang w:val="en-US"/>
              </w:rPr>
              <w:t>S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 w:rsidRPr="00346CB0">
              <w:rPr>
                <w:sz w:val="28"/>
                <w:szCs w:val="28"/>
                <w:lang w:val="en-US"/>
              </w:rPr>
              <w:t>O</w:t>
            </w:r>
            <w:r w:rsidRPr="00C573F9">
              <w:rPr>
                <w:sz w:val="28"/>
                <w:szCs w:val="28"/>
                <w:vertAlign w:val="subscript"/>
              </w:rPr>
              <w:t>3</w:t>
            </w:r>
            <w:r w:rsidRPr="00C573F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0,04 г </w:t>
            </w:r>
            <w:r>
              <w:rPr>
                <w:sz w:val="28"/>
                <w:szCs w:val="28"/>
                <w:lang w:val="en-US"/>
              </w:rPr>
              <w:t>Na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lang w:val="en-US"/>
              </w:rPr>
              <w:t>CO</w:t>
            </w:r>
            <w:r w:rsidRPr="00C573F9">
              <w:rPr>
                <w:sz w:val="28"/>
                <w:szCs w:val="28"/>
                <w:vertAlign w:val="subscript"/>
              </w:rPr>
              <w:t>3</w:t>
            </w:r>
            <w:r w:rsidRPr="00C573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 </w:t>
            </w:r>
            <w:r w:rsidRPr="00C573F9">
              <w:rPr>
                <w:sz w:val="28"/>
                <w:szCs w:val="28"/>
              </w:rPr>
              <w:t xml:space="preserve">2,48 </w:t>
            </w:r>
            <w:r>
              <w:rPr>
                <w:sz w:val="28"/>
                <w:szCs w:val="28"/>
              </w:rPr>
              <w:t>г</w:t>
            </w:r>
            <w:r w:rsidRPr="00C573F9">
              <w:rPr>
                <w:sz w:val="28"/>
                <w:szCs w:val="28"/>
              </w:rPr>
              <w:t xml:space="preserve"> </w:t>
            </w:r>
            <w:r w:rsidRPr="00346CB0">
              <w:rPr>
                <w:sz w:val="28"/>
                <w:szCs w:val="28"/>
                <w:lang w:val="en-US"/>
              </w:rPr>
              <w:t>Na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 w:rsidRPr="00346CB0">
              <w:rPr>
                <w:sz w:val="28"/>
                <w:szCs w:val="28"/>
                <w:lang w:val="en-US"/>
              </w:rPr>
              <w:t>S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 w:rsidRPr="00346CB0">
              <w:rPr>
                <w:sz w:val="28"/>
                <w:szCs w:val="28"/>
                <w:lang w:val="en-US"/>
              </w:rPr>
              <w:t>O</w:t>
            </w:r>
            <w:r w:rsidRPr="00C573F9">
              <w:rPr>
                <w:sz w:val="28"/>
                <w:szCs w:val="28"/>
                <w:vertAlign w:val="subscript"/>
              </w:rPr>
              <w:t>3</w:t>
            </w:r>
            <w:r w:rsidRPr="00C573F9">
              <w:rPr>
                <w:sz w:val="28"/>
                <w:szCs w:val="28"/>
              </w:rPr>
              <w:t>·</w:t>
            </w:r>
            <w:r>
              <w:rPr>
                <w:sz w:val="28"/>
                <w:szCs w:val="28"/>
              </w:rPr>
              <w:t>5Н</w:t>
            </w:r>
            <w:r w:rsidRPr="00C573F9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О в</w:t>
            </w:r>
            <w:r w:rsidRPr="00C573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л раствора)</w:t>
            </w:r>
            <w:r w:rsidRPr="00C573F9">
              <w:rPr>
                <w:sz w:val="28"/>
                <w:szCs w:val="28"/>
              </w:rPr>
              <w:t>;</w:t>
            </w:r>
          </w:p>
          <w:p w:rsidR="00EB38E0" w:rsidRPr="00EB38E0" w:rsidRDefault="00C573F9" w:rsidP="0060679F">
            <w:pPr>
              <w:numPr>
                <w:ilvl w:val="0"/>
                <w:numId w:val="6"/>
              </w:numPr>
              <w:tabs>
                <w:tab w:val="clear" w:pos="1080"/>
                <w:tab w:val="num" w:pos="-10739"/>
              </w:tabs>
              <w:ind w:left="318" w:hanging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0,5% раствор крахмала.</w:t>
            </w:r>
          </w:p>
        </w:tc>
      </w:tr>
    </w:tbl>
    <w:p w:rsidR="00B63B3F" w:rsidRPr="00C573F9" w:rsidRDefault="00C573F9" w:rsidP="00C573F9">
      <w:pPr>
        <w:ind w:firstLine="709"/>
        <w:jc w:val="both"/>
        <w:rPr>
          <w:b/>
          <w:sz w:val="28"/>
          <w:szCs w:val="28"/>
        </w:rPr>
      </w:pPr>
      <w:r w:rsidRPr="00C573F9">
        <w:rPr>
          <w:b/>
          <w:sz w:val="28"/>
          <w:szCs w:val="28"/>
        </w:rPr>
        <w:lastRenderedPageBreak/>
        <w:t>4.2 Определение концентрации кислорода, растворенного в воде</w:t>
      </w:r>
    </w:p>
    <w:p w:rsidR="00303111" w:rsidRPr="00C573F9" w:rsidRDefault="00303111" w:rsidP="00B63B3F">
      <w:pPr>
        <w:ind w:firstLine="720"/>
        <w:jc w:val="both"/>
        <w:rPr>
          <w:sz w:val="28"/>
          <w:szCs w:val="28"/>
        </w:rPr>
      </w:pPr>
    </w:p>
    <w:p w:rsidR="003A28BA" w:rsidRPr="00D73358" w:rsidRDefault="00480107" w:rsidP="00B63B3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коническую колбу </w:t>
      </w:r>
      <w:r w:rsidR="00D73358">
        <w:rPr>
          <w:sz w:val="28"/>
          <w:szCs w:val="28"/>
        </w:rPr>
        <w:t>объемом</w:t>
      </w:r>
      <w:r>
        <w:rPr>
          <w:sz w:val="28"/>
          <w:szCs w:val="28"/>
        </w:rPr>
        <w:t xml:space="preserve"> 250 мл</w:t>
      </w:r>
      <w:r w:rsidR="003A28BA">
        <w:rPr>
          <w:sz w:val="28"/>
          <w:szCs w:val="28"/>
        </w:rPr>
        <w:t xml:space="preserve"> мерным цилиндром </w:t>
      </w:r>
      <w:r w:rsidR="00065305">
        <w:rPr>
          <w:sz w:val="28"/>
          <w:szCs w:val="28"/>
        </w:rPr>
        <w:t>отберите</w:t>
      </w:r>
      <w:r w:rsidR="003A28BA">
        <w:rPr>
          <w:sz w:val="28"/>
          <w:szCs w:val="28"/>
        </w:rPr>
        <w:t xml:space="preserve"> 100 мл анализируемой воды. Пи</w:t>
      </w:r>
      <w:r w:rsidR="00065305">
        <w:rPr>
          <w:sz w:val="28"/>
          <w:szCs w:val="28"/>
        </w:rPr>
        <w:t>п</w:t>
      </w:r>
      <w:r w:rsidR="003A28BA">
        <w:rPr>
          <w:sz w:val="28"/>
          <w:szCs w:val="28"/>
        </w:rPr>
        <w:t>ет</w:t>
      </w:r>
      <w:r w:rsidR="00065305">
        <w:rPr>
          <w:sz w:val="28"/>
          <w:szCs w:val="28"/>
        </w:rPr>
        <w:t>к</w:t>
      </w:r>
      <w:r w:rsidR="003A28BA">
        <w:rPr>
          <w:sz w:val="28"/>
          <w:szCs w:val="28"/>
        </w:rPr>
        <w:t>ой от</w:t>
      </w:r>
      <w:r w:rsidR="00C573F9">
        <w:rPr>
          <w:sz w:val="28"/>
          <w:szCs w:val="28"/>
        </w:rPr>
        <w:t xml:space="preserve">мерьте </w:t>
      </w:r>
      <w:r w:rsidR="003A28BA">
        <w:rPr>
          <w:sz w:val="28"/>
          <w:szCs w:val="28"/>
        </w:rPr>
        <w:t xml:space="preserve">1 мл </w:t>
      </w:r>
      <w:r w:rsidR="00D73358">
        <w:rPr>
          <w:sz w:val="28"/>
          <w:szCs w:val="28"/>
        </w:rPr>
        <w:t>«</w:t>
      </w:r>
      <w:r w:rsidR="003A28BA">
        <w:rPr>
          <w:sz w:val="28"/>
          <w:szCs w:val="28"/>
        </w:rPr>
        <w:t>рабочего раствора</w:t>
      </w:r>
      <w:r w:rsidR="00D73358">
        <w:rPr>
          <w:sz w:val="28"/>
          <w:szCs w:val="28"/>
        </w:rPr>
        <w:t>»</w:t>
      </w:r>
      <w:r w:rsidR="003A28BA">
        <w:rPr>
          <w:sz w:val="28"/>
          <w:szCs w:val="28"/>
        </w:rPr>
        <w:t xml:space="preserve"> сульфата марганца и добавьте его в колбу с анализируемой пробой. Другой пипеткой о</w:t>
      </w:r>
      <w:r w:rsidR="003A28BA">
        <w:rPr>
          <w:sz w:val="28"/>
          <w:szCs w:val="28"/>
        </w:rPr>
        <w:t>т</w:t>
      </w:r>
      <w:r w:rsidR="003A28BA">
        <w:rPr>
          <w:sz w:val="28"/>
          <w:szCs w:val="28"/>
        </w:rPr>
        <w:t>мерьте 1 мл щелочного раствора йодида калия (</w:t>
      </w:r>
      <w:r w:rsidR="003A28BA">
        <w:rPr>
          <w:sz w:val="28"/>
          <w:szCs w:val="28"/>
          <w:lang w:val="en-US"/>
        </w:rPr>
        <w:t>KI</w:t>
      </w:r>
      <w:r w:rsidR="003A28BA">
        <w:rPr>
          <w:sz w:val="28"/>
          <w:szCs w:val="28"/>
        </w:rPr>
        <w:t xml:space="preserve"> + КОН) и тоже внесите его в анализируемую пробу. Колбу закройте пробкой и тщательно, но осторожно п</w:t>
      </w:r>
      <w:r w:rsidR="003A28BA">
        <w:rPr>
          <w:sz w:val="28"/>
          <w:szCs w:val="28"/>
        </w:rPr>
        <w:t>е</w:t>
      </w:r>
      <w:r w:rsidR="003A28BA">
        <w:rPr>
          <w:sz w:val="28"/>
          <w:szCs w:val="28"/>
        </w:rPr>
        <w:t xml:space="preserve">ремешайте раствор. Оставьте колбу на столе на 3-4 минуты. </w:t>
      </w:r>
      <w:r w:rsidR="00C573F9" w:rsidRPr="00C573F9">
        <w:rPr>
          <w:b/>
          <w:sz w:val="28"/>
          <w:szCs w:val="28"/>
        </w:rPr>
        <w:t>О</w:t>
      </w:r>
      <w:r w:rsidR="00D73358" w:rsidRPr="00D73358">
        <w:rPr>
          <w:b/>
          <w:sz w:val="28"/>
          <w:szCs w:val="28"/>
        </w:rPr>
        <w:t>пишите призн</w:t>
      </w:r>
      <w:r w:rsidR="00D73358" w:rsidRPr="00D73358">
        <w:rPr>
          <w:b/>
          <w:sz w:val="28"/>
          <w:szCs w:val="28"/>
        </w:rPr>
        <w:t>а</w:t>
      </w:r>
      <w:r w:rsidR="00D73358" w:rsidRPr="00D73358">
        <w:rPr>
          <w:b/>
          <w:sz w:val="28"/>
          <w:szCs w:val="28"/>
        </w:rPr>
        <w:t>ки протекающей реакции и составьте ее уравнение</w:t>
      </w:r>
      <w:r w:rsidR="00C573F9">
        <w:rPr>
          <w:b/>
          <w:sz w:val="28"/>
          <w:szCs w:val="28"/>
        </w:rPr>
        <w:t>.</w:t>
      </w:r>
    </w:p>
    <w:p w:rsidR="003A28BA" w:rsidRPr="003A28BA" w:rsidRDefault="003A28BA" w:rsidP="003A28B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Пипеткой добавьте в колбу с анализируемой пробой 3 мл раствора </w:t>
      </w:r>
      <w:r w:rsidR="00D73358">
        <w:rPr>
          <w:sz w:val="28"/>
          <w:szCs w:val="28"/>
        </w:rPr>
        <w:t>Н</w:t>
      </w:r>
      <w:r w:rsidR="00D73358">
        <w:rPr>
          <w:sz w:val="28"/>
          <w:szCs w:val="28"/>
          <w:vertAlign w:val="subscript"/>
        </w:rPr>
        <w:t>2</w:t>
      </w:r>
      <w:r w:rsidR="00D73358">
        <w:rPr>
          <w:sz w:val="28"/>
          <w:szCs w:val="28"/>
          <w:lang w:val="en-US"/>
        </w:rPr>
        <w:t>SO</w:t>
      </w:r>
      <w:r w:rsidR="00D73358" w:rsidRPr="00D73358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закройте колбу пробкой и, осторожно перемешивая содержимое, добейтесь полного растворения осадка. Оставьте колбу на столе на 2-3 минуты. </w:t>
      </w:r>
      <w:r w:rsidRPr="003A28BA">
        <w:rPr>
          <w:b/>
          <w:sz w:val="28"/>
          <w:szCs w:val="28"/>
        </w:rPr>
        <w:t>Опишите признаки протекающей реакции и составьте ее уравнение.</w:t>
      </w:r>
    </w:p>
    <w:p w:rsidR="003A28BA" w:rsidRPr="00303111" w:rsidRDefault="00065305" w:rsidP="00B63B3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Подготовленную пробу оттитруйте </w:t>
      </w:r>
      <w:r w:rsidR="00C573F9">
        <w:rPr>
          <w:sz w:val="28"/>
          <w:szCs w:val="28"/>
        </w:rPr>
        <w:t xml:space="preserve">0,01н. </w:t>
      </w:r>
      <w:r>
        <w:rPr>
          <w:sz w:val="28"/>
          <w:szCs w:val="28"/>
        </w:rPr>
        <w:t>раствором тиосульфата натрия</w:t>
      </w:r>
      <w:r w:rsidR="00D73358">
        <w:rPr>
          <w:sz w:val="28"/>
          <w:szCs w:val="28"/>
        </w:rPr>
        <w:t>. Р</w:t>
      </w:r>
      <w:r>
        <w:rPr>
          <w:sz w:val="28"/>
          <w:szCs w:val="28"/>
        </w:rPr>
        <w:t xml:space="preserve">аствор </w:t>
      </w:r>
      <w:r w:rsidR="00D73358">
        <w:rPr>
          <w:sz w:val="28"/>
          <w:szCs w:val="28"/>
        </w:rPr>
        <w:t>титранта</w:t>
      </w:r>
      <w:r>
        <w:rPr>
          <w:sz w:val="28"/>
          <w:szCs w:val="28"/>
        </w:rPr>
        <w:t xml:space="preserve"> добавляйте к анализируемой пробе по каплям до тех пор, пока цвет раствора не станет </w:t>
      </w:r>
      <w:r w:rsidRPr="00065305">
        <w:rPr>
          <w:b/>
          <w:sz w:val="28"/>
          <w:szCs w:val="28"/>
        </w:rPr>
        <w:t>бледно-желтым</w:t>
      </w:r>
      <w:r>
        <w:rPr>
          <w:sz w:val="28"/>
          <w:szCs w:val="28"/>
        </w:rPr>
        <w:t>. Затем введите в колбу несколько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пель раствора крахмала и продолжайте титрование до исчезновения окраски.</w:t>
      </w:r>
      <w:r w:rsidR="00303111">
        <w:rPr>
          <w:sz w:val="28"/>
          <w:szCs w:val="28"/>
        </w:rPr>
        <w:t xml:space="preserve"> </w:t>
      </w:r>
      <w:r w:rsidR="00303111" w:rsidRPr="00303111">
        <w:rPr>
          <w:b/>
          <w:sz w:val="28"/>
          <w:szCs w:val="28"/>
        </w:rPr>
        <w:t>Составьте уравнение реакции, лежащей в основе титрования.</w:t>
      </w:r>
    </w:p>
    <w:p w:rsidR="00CE0FB3" w:rsidRDefault="00065305" w:rsidP="00B63B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Повторите опыт. Результаты двух титрований не должны отличаться</w:t>
      </w:r>
      <w:r w:rsidR="00D73358">
        <w:rPr>
          <w:sz w:val="28"/>
          <w:szCs w:val="28"/>
        </w:rPr>
        <w:t xml:space="preserve"> друг от друга более, чем на 0,</w:t>
      </w:r>
      <w:r>
        <w:rPr>
          <w:sz w:val="28"/>
          <w:szCs w:val="28"/>
        </w:rPr>
        <w:t xml:space="preserve">2 мл. </w:t>
      </w:r>
      <w:r w:rsidR="00D73358">
        <w:rPr>
          <w:sz w:val="28"/>
          <w:szCs w:val="28"/>
        </w:rPr>
        <w:t>В</w:t>
      </w:r>
      <w:r>
        <w:rPr>
          <w:sz w:val="28"/>
          <w:szCs w:val="28"/>
        </w:rPr>
        <w:t xml:space="preserve"> случае большей разницы сдела</w:t>
      </w:r>
      <w:r w:rsidR="00D73358">
        <w:rPr>
          <w:sz w:val="28"/>
          <w:szCs w:val="28"/>
        </w:rPr>
        <w:t>йте</w:t>
      </w:r>
      <w:r>
        <w:rPr>
          <w:sz w:val="28"/>
          <w:szCs w:val="28"/>
        </w:rPr>
        <w:t xml:space="preserve"> анализ еще раз. </w:t>
      </w:r>
      <w:r w:rsidR="00CE0FB3">
        <w:rPr>
          <w:sz w:val="28"/>
          <w:szCs w:val="28"/>
        </w:rPr>
        <w:t>За</w:t>
      </w:r>
      <w:r w:rsidR="00C573F9">
        <w:rPr>
          <w:sz w:val="28"/>
          <w:szCs w:val="28"/>
        </w:rPr>
        <w:t>полните таблицу 1.</w:t>
      </w:r>
    </w:p>
    <w:p w:rsidR="00C573F9" w:rsidRDefault="00C573F9" w:rsidP="00B63B3F">
      <w:pPr>
        <w:ind w:firstLine="720"/>
        <w:jc w:val="both"/>
        <w:rPr>
          <w:sz w:val="28"/>
          <w:szCs w:val="28"/>
        </w:rPr>
      </w:pPr>
    </w:p>
    <w:p w:rsidR="00CE0FB3" w:rsidRDefault="00CE0FB3" w:rsidP="00CE0FB3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261"/>
        <w:gridCol w:w="2551"/>
        <w:gridCol w:w="3367"/>
      </w:tblGrid>
      <w:tr w:rsidR="00CE0FB3" w:rsidRPr="00AB3494" w:rsidTr="0060679F">
        <w:tc>
          <w:tcPr>
            <w:tcW w:w="675" w:type="dxa"/>
          </w:tcPr>
          <w:p w:rsidR="00CE0FB3" w:rsidRPr="00AB3494" w:rsidRDefault="00CE0FB3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№ п/п</w:t>
            </w:r>
          </w:p>
        </w:tc>
        <w:tc>
          <w:tcPr>
            <w:tcW w:w="3261" w:type="dxa"/>
          </w:tcPr>
          <w:p w:rsidR="0060679F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Объем титруемой пробы,</w:t>
            </w:r>
          </w:p>
          <w:p w:rsidR="00CE0FB3" w:rsidRPr="00AB3494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мл</w:t>
            </w:r>
          </w:p>
        </w:tc>
        <w:tc>
          <w:tcPr>
            <w:tcW w:w="2551" w:type="dxa"/>
          </w:tcPr>
          <w:p w:rsidR="0060679F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Объем титранта,</w:t>
            </w:r>
          </w:p>
          <w:p w:rsidR="00CE0FB3" w:rsidRPr="00AB3494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мл</w:t>
            </w:r>
          </w:p>
        </w:tc>
        <w:tc>
          <w:tcPr>
            <w:tcW w:w="3367" w:type="dxa"/>
          </w:tcPr>
          <w:p w:rsidR="0060679F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Средний объем титранта,</w:t>
            </w:r>
          </w:p>
          <w:p w:rsidR="00CE0FB3" w:rsidRPr="00AB3494" w:rsidRDefault="00CE0FB3" w:rsidP="0060679F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мл</w:t>
            </w:r>
          </w:p>
        </w:tc>
      </w:tr>
      <w:tr w:rsidR="0060679F" w:rsidRPr="00AB3494" w:rsidTr="0060679F">
        <w:tc>
          <w:tcPr>
            <w:tcW w:w="675" w:type="dxa"/>
            <w:tcBorders>
              <w:bottom w:val="single" w:sz="4" w:space="0" w:color="auto"/>
            </w:tcBorders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vMerge w:val="restart"/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</w:tr>
      <w:tr w:rsidR="0060679F" w:rsidRPr="00AB3494" w:rsidTr="0060679F">
        <w:tc>
          <w:tcPr>
            <w:tcW w:w="675" w:type="dxa"/>
            <w:tcBorders>
              <w:bottom w:val="single" w:sz="4" w:space="0" w:color="auto"/>
            </w:tcBorders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vMerge/>
          </w:tcPr>
          <w:p w:rsidR="0060679F" w:rsidRPr="00AB3494" w:rsidRDefault="0060679F" w:rsidP="00AB3494">
            <w:pPr>
              <w:jc w:val="both"/>
              <w:rPr>
                <w:sz w:val="28"/>
                <w:szCs w:val="28"/>
              </w:rPr>
            </w:pPr>
          </w:p>
        </w:tc>
      </w:tr>
      <w:tr w:rsidR="0060679F" w:rsidRPr="00AB3494" w:rsidTr="006067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vMerge/>
            <w:tcBorders>
              <w:bottom w:val="single" w:sz="4" w:space="0" w:color="auto"/>
            </w:tcBorders>
            <w:vAlign w:val="center"/>
          </w:tcPr>
          <w:p w:rsidR="0060679F" w:rsidRPr="00AB3494" w:rsidRDefault="0060679F" w:rsidP="00C573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0FB3" w:rsidRDefault="00CE0FB3" w:rsidP="00B63B3F">
      <w:pPr>
        <w:ind w:firstLine="720"/>
        <w:jc w:val="both"/>
        <w:rPr>
          <w:sz w:val="28"/>
          <w:szCs w:val="28"/>
        </w:rPr>
      </w:pPr>
    </w:p>
    <w:p w:rsidR="00065305" w:rsidRDefault="00065305" w:rsidP="00B63B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Рассчитайте молярную концентрацию эквивалентов 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по уравнению (1). Результаты опытов сведите в</w:t>
      </w:r>
      <w:r w:rsidR="00CE0FB3">
        <w:rPr>
          <w:sz w:val="28"/>
          <w:szCs w:val="28"/>
        </w:rPr>
        <w:t xml:space="preserve"> итоговую</w:t>
      </w:r>
      <w:r>
        <w:rPr>
          <w:sz w:val="28"/>
          <w:szCs w:val="28"/>
        </w:rPr>
        <w:t xml:space="preserve"> таблицу</w:t>
      </w:r>
      <w:r w:rsidR="00CE0FB3">
        <w:rPr>
          <w:sz w:val="28"/>
          <w:szCs w:val="28"/>
        </w:rPr>
        <w:t xml:space="preserve"> 2</w:t>
      </w:r>
      <w:r>
        <w:rPr>
          <w:sz w:val="28"/>
          <w:szCs w:val="28"/>
        </w:rPr>
        <w:t>.</w:t>
      </w:r>
    </w:p>
    <w:p w:rsidR="00303111" w:rsidRDefault="00CE0FB3" w:rsidP="00CE0FB3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9"/>
        <w:gridCol w:w="2459"/>
        <w:gridCol w:w="2459"/>
        <w:gridCol w:w="2459"/>
      </w:tblGrid>
      <w:tr w:rsidR="00065305" w:rsidRPr="00AB3494" w:rsidTr="0060679F">
        <w:trPr>
          <w:jc w:val="center"/>
        </w:trPr>
        <w:tc>
          <w:tcPr>
            <w:tcW w:w="2459" w:type="dxa"/>
            <w:tcBorders>
              <w:bottom w:val="single" w:sz="4" w:space="0" w:color="auto"/>
            </w:tcBorders>
          </w:tcPr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 xml:space="preserve">Средний объем раствора </w:t>
            </w:r>
            <w:r w:rsidRPr="00AB3494">
              <w:rPr>
                <w:sz w:val="28"/>
                <w:szCs w:val="28"/>
                <w:lang w:val="en-US"/>
              </w:rPr>
              <w:t>Na</w:t>
            </w:r>
            <w:r w:rsidRPr="00AB3494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  <w:lang w:val="en-US"/>
              </w:rPr>
              <w:t>S</w:t>
            </w:r>
            <w:r w:rsidRPr="00AB3494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  <w:lang w:val="en-US"/>
              </w:rPr>
              <w:t>O</w:t>
            </w:r>
            <w:r w:rsidRPr="00AB3494">
              <w:rPr>
                <w:sz w:val="28"/>
                <w:szCs w:val="28"/>
                <w:vertAlign w:val="subscript"/>
              </w:rPr>
              <w:t>3</w:t>
            </w:r>
          </w:p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  <w:lang w:val="en-US"/>
              </w:rPr>
              <w:t>V</w:t>
            </w:r>
            <w:r w:rsidRPr="00AB3494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</w:rPr>
              <w:t>, мл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065305" w:rsidRPr="00520B9F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Молярная конце</w:t>
            </w:r>
            <w:r w:rsidRPr="00AB3494">
              <w:rPr>
                <w:sz w:val="28"/>
                <w:szCs w:val="28"/>
              </w:rPr>
              <w:t>н</w:t>
            </w:r>
            <w:r w:rsidRPr="00AB3494">
              <w:rPr>
                <w:sz w:val="28"/>
                <w:szCs w:val="28"/>
              </w:rPr>
              <w:t>трация эквивале</w:t>
            </w:r>
            <w:r w:rsidRPr="00AB3494">
              <w:rPr>
                <w:sz w:val="28"/>
                <w:szCs w:val="28"/>
              </w:rPr>
              <w:t>н</w:t>
            </w:r>
            <w:r w:rsidRPr="00AB3494">
              <w:rPr>
                <w:sz w:val="28"/>
                <w:szCs w:val="28"/>
              </w:rPr>
              <w:t xml:space="preserve">тов </w:t>
            </w:r>
            <w:r w:rsidRPr="00AB3494">
              <w:rPr>
                <w:sz w:val="28"/>
                <w:szCs w:val="28"/>
                <w:lang w:val="en-US"/>
              </w:rPr>
              <w:t>Na</w:t>
            </w:r>
            <w:r w:rsidRPr="00520B9F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  <w:lang w:val="en-US"/>
              </w:rPr>
              <w:t>S</w:t>
            </w:r>
            <w:r w:rsidRPr="00520B9F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  <w:lang w:val="en-US"/>
              </w:rPr>
              <w:t>O</w:t>
            </w:r>
            <w:r w:rsidRPr="00520B9F">
              <w:rPr>
                <w:sz w:val="28"/>
                <w:szCs w:val="28"/>
                <w:vertAlign w:val="subscript"/>
              </w:rPr>
              <w:t>3</w:t>
            </w:r>
          </w:p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с</w:t>
            </w:r>
            <w:r w:rsidRPr="00AB3494">
              <w:rPr>
                <w:sz w:val="28"/>
                <w:szCs w:val="28"/>
                <w:vertAlign w:val="subscript"/>
              </w:rPr>
              <w:t>экв (2)</w:t>
            </w:r>
            <w:r w:rsidRPr="00AB3494">
              <w:rPr>
                <w:sz w:val="28"/>
                <w:szCs w:val="28"/>
              </w:rPr>
              <w:t>, моль/</w:t>
            </w:r>
            <w:proofErr w:type="gramStart"/>
            <w:r w:rsidRPr="00AB3494">
              <w:rPr>
                <w:sz w:val="28"/>
                <w:szCs w:val="28"/>
              </w:rPr>
              <w:t>л</w:t>
            </w:r>
            <w:proofErr w:type="gramEnd"/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Объем анализ</w:t>
            </w:r>
            <w:r w:rsidRPr="00AB3494">
              <w:rPr>
                <w:sz w:val="28"/>
                <w:szCs w:val="28"/>
              </w:rPr>
              <w:t>и</w:t>
            </w:r>
            <w:r w:rsidRPr="00AB3494">
              <w:rPr>
                <w:sz w:val="28"/>
                <w:szCs w:val="28"/>
              </w:rPr>
              <w:t>руемой пробы</w:t>
            </w:r>
          </w:p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  <w:lang w:val="en-US"/>
              </w:rPr>
              <w:t>V</w:t>
            </w:r>
            <w:r w:rsidRPr="00AB3494">
              <w:rPr>
                <w:sz w:val="28"/>
                <w:szCs w:val="28"/>
                <w:vertAlign w:val="subscript"/>
              </w:rPr>
              <w:t>1</w:t>
            </w:r>
            <w:r w:rsidRPr="00AB3494">
              <w:rPr>
                <w:sz w:val="28"/>
                <w:szCs w:val="28"/>
              </w:rPr>
              <w:t>, мл</w:t>
            </w:r>
          </w:p>
        </w:tc>
        <w:tc>
          <w:tcPr>
            <w:tcW w:w="2459" w:type="dxa"/>
            <w:tcBorders>
              <w:bottom w:val="single" w:sz="4" w:space="0" w:color="auto"/>
            </w:tcBorders>
          </w:tcPr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</w:rPr>
              <w:t>Молярная конце</w:t>
            </w:r>
            <w:r w:rsidRPr="00AB3494">
              <w:rPr>
                <w:sz w:val="28"/>
                <w:szCs w:val="28"/>
              </w:rPr>
              <w:t>н</w:t>
            </w:r>
            <w:r w:rsidRPr="00AB3494">
              <w:rPr>
                <w:sz w:val="28"/>
                <w:szCs w:val="28"/>
              </w:rPr>
              <w:t>трация эквивале</w:t>
            </w:r>
            <w:r w:rsidRPr="00AB3494">
              <w:rPr>
                <w:sz w:val="28"/>
                <w:szCs w:val="28"/>
              </w:rPr>
              <w:t>н</w:t>
            </w:r>
            <w:r w:rsidRPr="00AB3494">
              <w:rPr>
                <w:sz w:val="28"/>
                <w:szCs w:val="28"/>
              </w:rPr>
              <w:t>тов О</w:t>
            </w:r>
            <w:r w:rsidRPr="00AB3494">
              <w:rPr>
                <w:sz w:val="28"/>
                <w:szCs w:val="28"/>
                <w:vertAlign w:val="subscript"/>
              </w:rPr>
              <w:t>2</w:t>
            </w:r>
            <w:r w:rsidRPr="00AB3494">
              <w:rPr>
                <w:sz w:val="28"/>
                <w:szCs w:val="28"/>
              </w:rPr>
              <w:t xml:space="preserve"> в анализ</w:t>
            </w:r>
            <w:r w:rsidRPr="00AB3494">
              <w:rPr>
                <w:sz w:val="28"/>
                <w:szCs w:val="28"/>
              </w:rPr>
              <w:t>и</w:t>
            </w:r>
            <w:r w:rsidRPr="00AB3494">
              <w:rPr>
                <w:sz w:val="28"/>
                <w:szCs w:val="28"/>
              </w:rPr>
              <w:t>руемой пробе</w:t>
            </w:r>
          </w:p>
          <w:p w:rsidR="00065305" w:rsidRPr="00AB3494" w:rsidRDefault="00065305" w:rsidP="00AB3494">
            <w:pPr>
              <w:jc w:val="center"/>
              <w:rPr>
                <w:sz w:val="28"/>
                <w:szCs w:val="28"/>
              </w:rPr>
            </w:pPr>
            <w:r w:rsidRPr="00AB3494">
              <w:rPr>
                <w:sz w:val="28"/>
                <w:szCs w:val="28"/>
                <w:lang w:val="en-US"/>
              </w:rPr>
              <w:t>c</w:t>
            </w:r>
            <w:r w:rsidRPr="00AB3494">
              <w:rPr>
                <w:sz w:val="28"/>
                <w:szCs w:val="28"/>
                <w:vertAlign w:val="subscript"/>
              </w:rPr>
              <w:t>экв(1)</w:t>
            </w:r>
            <w:r w:rsidRPr="00AB3494">
              <w:rPr>
                <w:sz w:val="28"/>
                <w:szCs w:val="28"/>
              </w:rPr>
              <w:t>, моль/л</w:t>
            </w:r>
          </w:p>
        </w:tc>
      </w:tr>
      <w:tr w:rsidR="00065305" w:rsidRPr="00AB3494" w:rsidTr="0060679F">
        <w:trPr>
          <w:jc w:val="center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05" w:rsidRPr="00AB3494" w:rsidRDefault="00065305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05" w:rsidRPr="00AB3494" w:rsidRDefault="00065305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05" w:rsidRPr="00AB3494" w:rsidRDefault="00065305">
            <w:pPr>
              <w:rPr>
                <w:sz w:val="28"/>
                <w:szCs w:val="2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05" w:rsidRPr="00AB3494" w:rsidRDefault="00065305">
            <w:pPr>
              <w:rPr>
                <w:sz w:val="28"/>
                <w:szCs w:val="28"/>
              </w:rPr>
            </w:pPr>
          </w:p>
        </w:tc>
      </w:tr>
    </w:tbl>
    <w:p w:rsidR="0060679F" w:rsidRDefault="0060679F" w:rsidP="00CE0FB3">
      <w:pPr>
        <w:ind w:firstLine="720"/>
        <w:jc w:val="both"/>
        <w:rPr>
          <w:sz w:val="28"/>
          <w:szCs w:val="28"/>
        </w:rPr>
      </w:pPr>
    </w:p>
    <w:p w:rsidR="0060679F" w:rsidRDefault="0060679F" w:rsidP="00CE0F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Зная молярную концентрацию эквивалентов кислорода, растворенного в воде, рассчитайте его массу в анализируемой пробе (мкг). При расчете учтите, что Э(О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= 1/4О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молярная масса Э(О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равна 8 г/моль и 1 мкг = 1·10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 xml:space="preserve"> г.</w:t>
      </w:r>
    </w:p>
    <w:p w:rsidR="0060679F" w:rsidRDefault="0060679F" w:rsidP="00CE0FB3">
      <w:pPr>
        <w:ind w:firstLine="720"/>
        <w:jc w:val="both"/>
        <w:rPr>
          <w:sz w:val="28"/>
          <w:szCs w:val="28"/>
        </w:rPr>
      </w:pPr>
    </w:p>
    <w:p w:rsidR="0060679F" w:rsidRDefault="0060679F" w:rsidP="00CE0FB3">
      <w:pPr>
        <w:ind w:firstLine="720"/>
        <w:jc w:val="both"/>
        <w:rPr>
          <w:sz w:val="28"/>
          <w:szCs w:val="28"/>
        </w:rPr>
      </w:pPr>
    </w:p>
    <w:p w:rsidR="0060679F" w:rsidRDefault="0060679F" w:rsidP="00CE0FB3">
      <w:pPr>
        <w:ind w:firstLine="720"/>
        <w:jc w:val="both"/>
        <w:rPr>
          <w:b/>
          <w:sz w:val="28"/>
          <w:szCs w:val="28"/>
        </w:rPr>
      </w:pPr>
      <w:r w:rsidRPr="0060679F">
        <w:rPr>
          <w:b/>
          <w:sz w:val="28"/>
          <w:szCs w:val="28"/>
        </w:rPr>
        <w:lastRenderedPageBreak/>
        <w:t>4.3 Контрольный анализ</w:t>
      </w:r>
    </w:p>
    <w:p w:rsidR="0060679F" w:rsidRPr="00743D92" w:rsidRDefault="0060679F" w:rsidP="00CE0FB3">
      <w:pPr>
        <w:ind w:firstLine="720"/>
        <w:jc w:val="both"/>
      </w:pPr>
    </w:p>
    <w:p w:rsidR="0060679F" w:rsidRDefault="0060679F" w:rsidP="00CE0FB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Получите у лаборанта колбу с раствором для проведения контрольного анализа на содержание растворенного кислорода. Проведите анализ по схеме, предложенной в 4.2, и результаты анализа сведите в таблиц</w:t>
      </w:r>
      <w:r w:rsidR="00743D92">
        <w:rPr>
          <w:sz w:val="28"/>
          <w:szCs w:val="28"/>
        </w:rPr>
        <w:t>ы</w:t>
      </w:r>
      <w:r>
        <w:rPr>
          <w:sz w:val="28"/>
          <w:szCs w:val="28"/>
        </w:rPr>
        <w:t>. Рассчитайте ма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совую концентрацию (мкг/л) растворенного кислорода в контрольной пробе. Проверьте результат (по номеру колбы) у преподавателя.</w:t>
      </w:r>
    </w:p>
    <w:p w:rsidR="0060679F" w:rsidRPr="00743D92" w:rsidRDefault="0060679F" w:rsidP="00CE0FB3">
      <w:pPr>
        <w:ind w:firstLine="720"/>
        <w:jc w:val="both"/>
      </w:pPr>
    </w:p>
    <w:p w:rsidR="0060679F" w:rsidRDefault="0060679F" w:rsidP="0060679F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60679F" w:rsidRPr="00743D92" w:rsidRDefault="0060679F" w:rsidP="0060679F">
      <w:pPr>
        <w:ind w:firstLine="709"/>
        <w:rPr>
          <w:color w:val="000000"/>
          <w:spacing w:val="-3"/>
        </w:rPr>
      </w:pPr>
    </w:p>
    <w:p w:rsidR="0060679F" w:rsidRDefault="0060679F" w:rsidP="0060679F">
      <w:pPr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743D92" w:rsidRPr="00CD15F7" w:rsidRDefault="00743D92" w:rsidP="00743D92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Уравнения реакций составьте в молекулярном и ионном виде; коэффиц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>енты в уравнениях ОВР расставляйте с помощью метода ионно-электронного баланса.</w:t>
      </w:r>
    </w:p>
    <w:p w:rsidR="0060679F" w:rsidRPr="00743D92" w:rsidRDefault="0060679F" w:rsidP="00CE0FB3">
      <w:pPr>
        <w:ind w:firstLine="720"/>
        <w:jc w:val="both"/>
      </w:pPr>
    </w:p>
    <w:p w:rsidR="00743D92" w:rsidRDefault="00743D92" w:rsidP="00743D92">
      <w:pPr>
        <w:ind w:firstLine="709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743D92" w:rsidRPr="00743D92" w:rsidRDefault="00743D92" w:rsidP="00CE0FB3">
      <w:pPr>
        <w:ind w:firstLine="720"/>
        <w:jc w:val="both"/>
      </w:pPr>
    </w:p>
    <w:p w:rsidR="00743D92" w:rsidRDefault="00743D92" w:rsidP="00743D92">
      <w:pPr>
        <w:numPr>
          <w:ilvl w:val="0"/>
          <w:numId w:val="7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примеси природных вод в зависимости от размера ча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тиц. К какой группе примесей относится растворенный в воде кислород?</w:t>
      </w:r>
    </w:p>
    <w:p w:rsidR="00743D92" w:rsidRDefault="00743D92" w:rsidP="00743D92">
      <w:pPr>
        <w:numPr>
          <w:ilvl w:val="0"/>
          <w:numId w:val="7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примеси природных вод по их химическому составу и отнесите кислород к одной из них.</w:t>
      </w:r>
    </w:p>
    <w:p w:rsidR="00743D92" w:rsidRDefault="00743D92" w:rsidP="00743D92">
      <w:pPr>
        <w:numPr>
          <w:ilvl w:val="0"/>
          <w:numId w:val="7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Какие соединения количественно связывают кислород, растворенный в воде, в ходе анализа воды на содержание в ней 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? Составьте уравнение реакций.</w:t>
      </w:r>
    </w:p>
    <w:p w:rsidR="00743D92" w:rsidRDefault="00743D92" w:rsidP="00743D92">
      <w:pPr>
        <w:numPr>
          <w:ilvl w:val="0"/>
          <w:numId w:val="7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Составьте уравнение реакции, которая протекает при титровании анал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зируемого раствора йодидом калия в кислой среде. Как устанавливают в этом случае конец титрования?</w:t>
      </w:r>
    </w:p>
    <w:p w:rsidR="00743D92" w:rsidRDefault="00743D92" w:rsidP="00743D92">
      <w:pPr>
        <w:numPr>
          <w:ilvl w:val="0"/>
          <w:numId w:val="7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Как устанавливают конец титрования при определении концентрации свободного йода с помощью тиосульфата натрия?</w:t>
      </w:r>
    </w:p>
    <w:p w:rsidR="00743D92" w:rsidRPr="00743D92" w:rsidRDefault="00743D92" w:rsidP="00743D92">
      <w:pPr>
        <w:ind w:left="709"/>
        <w:jc w:val="both"/>
      </w:pPr>
    </w:p>
    <w:p w:rsidR="00743D92" w:rsidRPr="00A773D6" w:rsidRDefault="00743D92" w:rsidP="00743D92">
      <w:pPr>
        <w:pStyle w:val="1"/>
      </w:pPr>
      <w:bookmarkStart w:id="0" w:name="_Toc319419590"/>
      <w:r w:rsidRPr="00AD07FE">
        <w:t>Литература</w:t>
      </w:r>
      <w:bookmarkEnd w:id="0"/>
    </w:p>
    <w:p w:rsidR="00743D92" w:rsidRPr="00743D92" w:rsidRDefault="00743D92" w:rsidP="00743D92">
      <w:pPr>
        <w:ind w:firstLine="709"/>
      </w:pPr>
    </w:p>
    <w:p w:rsidR="00743D92" w:rsidRPr="00F67B10" w:rsidRDefault="00743D92" w:rsidP="00743D92">
      <w:pPr>
        <w:numPr>
          <w:ilvl w:val="0"/>
          <w:numId w:val="8"/>
        </w:numPr>
        <w:tabs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F67B10">
        <w:rPr>
          <w:bCs/>
          <w:sz w:val="28"/>
          <w:szCs w:val="28"/>
        </w:rPr>
        <w:t>Ахметов, Н.С.</w:t>
      </w:r>
      <w:r w:rsidRPr="00F67B10">
        <w:rPr>
          <w:sz w:val="28"/>
          <w:szCs w:val="28"/>
        </w:rPr>
        <w:t xml:space="preserve"> Общая и неорганическая химия: Учеб.для вузов / Н. С. Ахметов. – 7-е изд.,стер. – М.: Высшая школа, 2008. – 742 с.</w:t>
      </w:r>
    </w:p>
    <w:p w:rsidR="00743D92" w:rsidRPr="00F67B10" w:rsidRDefault="00743D92" w:rsidP="00743D92">
      <w:pPr>
        <w:numPr>
          <w:ilvl w:val="0"/>
          <w:numId w:val="8"/>
        </w:numPr>
        <w:tabs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F67B10">
        <w:rPr>
          <w:bCs/>
          <w:sz w:val="28"/>
          <w:szCs w:val="28"/>
        </w:rPr>
        <w:t xml:space="preserve">Ахметов, Н.С. </w:t>
      </w:r>
      <w:r w:rsidRPr="00F67B10">
        <w:rPr>
          <w:sz w:val="28"/>
          <w:szCs w:val="28"/>
        </w:rPr>
        <w:t>Лабораторные и семинарские занятия по общей и неорг</w:t>
      </w:r>
      <w:r w:rsidRPr="00F67B10">
        <w:rPr>
          <w:sz w:val="28"/>
          <w:szCs w:val="28"/>
        </w:rPr>
        <w:t>а</w:t>
      </w:r>
      <w:r w:rsidRPr="00F67B10">
        <w:rPr>
          <w:sz w:val="28"/>
          <w:szCs w:val="28"/>
        </w:rPr>
        <w:t xml:space="preserve">нической химии: Учеб.пособие для студентов ун-тов,хим.-технол.и пед.вузов / Н. С. Ахметов, М. К. Азизова, Л. И. Бадыгин. – 5-е изд.,испр. – М.: Высшая школа, 2003 (2002). – 366 с. </w:t>
      </w:r>
    </w:p>
    <w:p w:rsidR="00743D92" w:rsidRPr="00F67B10" w:rsidRDefault="00743D92" w:rsidP="00743D92">
      <w:pPr>
        <w:numPr>
          <w:ilvl w:val="0"/>
          <w:numId w:val="8"/>
        </w:numPr>
        <w:tabs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F67B10">
        <w:rPr>
          <w:bCs/>
          <w:sz w:val="28"/>
          <w:szCs w:val="28"/>
        </w:rPr>
        <w:t xml:space="preserve">Гельфман, М.И. </w:t>
      </w:r>
      <w:r w:rsidRPr="00F67B10">
        <w:rPr>
          <w:sz w:val="28"/>
          <w:szCs w:val="28"/>
        </w:rPr>
        <w:t xml:space="preserve">Неорганическая химия: Учеб.для вузов / М. И. Гельфман, В. П. Юстратов. – 2-е изд.,стер. – СПб.: Лань, 2009. – 527 с. </w:t>
      </w:r>
    </w:p>
    <w:p w:rsidR="00743D92" w:rsidRPr="00743D92" w:rsidRDefault="00743D92" w:rsidP="00743D92">
      <w:pPr>
        <w:numPr>
          <w:ilvl w:val="0"/>
          <w:numId w:val="8"/>
        </w:numPr>
        <w:tabs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743D92">
        <w:rPr>
          <w:sz w:val="28"/>
          <w:szCs w:val="28"/>
        </w:rPr>
        <w:t>Практикум по неорганической химии: Учебное пособие для студ. высш. уч. заведений / В.А. Алешин, К.М. Дунаев, А.И. Жиров и др; под ред. Ю.Д. Третьякова. – М.: Издательский центр «Академия», 2004. – 384 с.</w:t>
      </w:r>
    </w:p>
    <w:sectPr w:rsidR="00743D92" w:rsidRPr="00743D92" w:rsidSect="00C573F9"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B5" w:rsidRDefault="00933DB5" w:rsidP="00D603C2">
      <w:r>
        <w:separator/>
      </w:r>
    </w:p>
  </w:endnote>
  <w:endnote w:type="continuationSeparator" w:id="0">
    <w:p w:rsidR="00933DB5" w:rsidRDefault="00933DB5" w:rsidP="00D60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3C2" w:rsidRDefault="00AF5150">
    <w:pPr>
      <w:pStyle w:val="a8"/>
      <w:jc w:val="center"/>
    </w:pPr>
    <w:fldSimple w:instr=" PAGE   \* MERGEFORMAT ">
      <w:r w:rsidR="00520B9F">
        <w:rPr>
          <w:noProof/>
        </w:rPr>
        <w:t>2</w:t>
      </w:r>
    </w:fldSimple>
  </w:p>
  <w:p w:rsidR="00D603C2" w:rsidRDefault="00D603C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B5" w:rsidRDefault="00933DB5" w:rsidP="00D603C2">
      <w:r>
        <w:separator/>
      </w:r>
    </w:p>
  </w:footnote>
  <w:footnote w:type="continuationSeparator" w:id="0">
    <w:p w:rsidR="00933DB5" w:rsidRDefault="00933DB5" w:rsidP="00D60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61AD"/>
    <w:multiLevelType w:val="hybridMultilevel"/>
    <w:tmpl w:val="E594152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25740A"/>
    <w:multiLevelType w:val="hybridMultilevel"/>
    <w:tmpl w:val="742AD0D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5470C"/>
    <w:multiLevelType w:val="hybridMultilevel"/>
    <w:tmpl w:val="BB1EF0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5345BBD"/>
    <w:multiLevelType w:val="hybridMultilevel"/>
    <w:tmpl w:val="953807A4"/>
    <w:lvl w:ilvl="0" w:tplc="A65A3B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3A43FD4"/>
    <w:multiLevelType w:val="hybridMultilevel"/>
    <w:tmpl w:val="E1C61F0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0383766"/>
    <w:multiLevelType w:val="hybridMultilevel"/>
    <w:tmpl w:val="08B66F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5D2BE2"/>
    <w:multiLevelType w:val="hybridMultilevel"/>
    <w:tmpl w:val="E594152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4FB"/>
    <w:rsid w:val="00065305"/>
    <w:rsid w:val="001950CD"/>
    <w:rsid w:val="00303111"/>
    <w:rsid w:val="0032023B"/>
    <w:rsid w:val="00346CB0"/>
    <w:rsid w:val="003770E6"/>
    <w:rsid w:val="00380832"/>
    <w:rsid w:val="003A28BA"/>
    <w:rsid w:val="00427C2B"/>
    <w:rsid w:val="0047362F"/>
    <w:rsid w:val="00480107"/>
    <w:rsid w:val="00520B9F"/>
    <w:rsid w:val="005D742C"/>
    <w:rsid w:val="005D7C39"/>
    <w:rsid w:val="005E4A50"/>
    <w:rsid w:val="005E76F2"/>
    <w:rsid w:val="0060679F"/>
    <w:rsid w:val="006B551F"/>
    <w:rsid w:val="00735E30"/>
    <w:rsid w:val="00743D92"/>
    <w:rsid w:val="00860D26"/>
    <w:rsid w:val="00876F30"/>
    <w:rsid w:val="008869B1"/>
    <w:rsid w:val="009134C1"/>
    <w:rsid w:val="00920C7B"/>
    <w:rsid w:val="00933DB5"/>
    <w:rsid w:val="009A0844"/>
    <w:rsid w:val="00A66047"/>
    <w:rsid w:val="00AA4E95"/>
    <w:rsid w:val="00AB3494"/>
    <w:rsid w:val="00AF5150"/>
    <w:rsid w:val="00B47206"/>
    <w:rsid w:val="00B63B3F"/>
    <w:rsid w:val="00B94269"/>
    <w:rsid w:val="00C573F9"/>
    <w:rsid w:val="00C80258"/>
    <w:rsid w:val="00CE0FB3"/>
    <w:rsid w:val="00CF736C"/>
    <w:rsid w:val="00D603C2"/>
    <w:rsid w:val="00D73358"/>
    <w:rsid w:val="00EB38E0"/>
    <w:rsid w:val="00F074FB"/>
    <w:rsid w:val="00F2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4FB"/>
    <w:rPr>
      <w:sz w:val="24"/>
      <w:szCs w:val="24"/>
    </w:rPr>
  </w:style>
  <w:style w:type="paragraph" w:styleId="1">
    <w:name w:val="heading 1"/>
    <w:basedOn w:val="a0"/>
    <w:next w:val="a"/>
    <w:link w:val="10"/>
    <w:uiPriority w:val="9"/>
    <w:qFormat/>
    <w:rsid w:val="00743D92"/>
    <w:pPr>
      <w:spacing w:before="0" w:beforeAutospacing="0" w:after="0"/>
      <w:jc w:val="center"/>
      <w:outlineLvl w:val="0"/>
    </w:pPr>
    <w:rPr>
      <w:b/>
      <w:cap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qFormat/>
    <w:rsid w:val="00F074FB"/>
    <w:pPr>
      <w:jc w:val="center"/>
    </w:pPr>
    <w:rPr>
      <w:b/>
      <w:bCs/>
      <w:sz w:val="28"/>
    </w:rPr>
  </w:style>
  <w:style w:type="table" w:styleId="a5">
    <w:name w:val="Table Grid"/>
    <w:basedOn w:val="a2"/>
    <w:rsid w:val="00065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D603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rsid w:val="00D603C2"/>
    <w:rPr>
      <w:sz w:val="24"/>
      <w:szCs w:val="24"/>
    </w:rPr>
  </w:style>
  <w:style w:type="paragraph" w:styleId="a8">
    <w:name w:val="footer"/>
    <w:basedOn w:val="a"/>
    <w:link w:val="a9"/>
    <w:uiPriority w:val="99"/>
    <w:rsid w:val="00D60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603C2"/>
    <w:rPr>
      <w:sz w:val="24"/>
      <w:szCs w:val="24"/>
    </w:rPr>
  </w:style>
  <w:style w:type="paragraph" w:styleId="a0">
    <w:name w:val="Normal (Web)"/>
    <w:basedOn w:val="a"/>
    <w:uiPriority w:val="99"/>
    <w:unhideWhenUsed/>
    <w:rsid w:val="00743D92"/>
    <w:pPr>
      <w:spacing w:before="100" w:beforeAutospacing="1" w:after="119"/>
    </w:pPr>
  </w:style>
  <w:style w:type="character" w:customStyle="1" w:styleId="10">
    <w:name w:val="Заголовок 1 Знак"/>
    <w:basedOn w:val="a1"/>
    <w:link w:val="1"/>
    <w:uiPriority w:val="9"/>
    <w:rsid w:val="00743D92"/>
    <w:rPr>
      <w:b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>NovSU</Company>
  <LinksUpToDate>false</LinksUpToDate>
  <CharactersWithSpaces>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Eugen Kuhn</dc:creator>
  <cp:keywords/>
  <dc:description/>
  <cp:lastModifiedBy>user</cp:lastModifiedBy>
  <cp:revision>3</cp:revision>
  <cp:lastPrinted>2007-02-21T08:00:00Z</cp:lastPrinted>
  <dcterms:created xsi:type="dcterms:W3CDTF">2013-01-16T10:36:00Z</dcterms:created>
  <dcterms:modified xsi:type="dcterms:W3CDTF">2013-01-23T09:21:00Z</dcterms:modified>
</cp:coreProperties>
</file>