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D3F0B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5B587D95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6CD6AF3E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высшего образования</w:t>
      </w:r>
    </w:p>
    <w:p w14:paraId="030DCFDE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«Новгородский государственный университет имени Ярослава Мудрого»</w:t>
      </w:r>
    </w:p>
    <w:p w14:paraId="43EC3251" w14:textId="77777777" w:rsidR="007F5E12" w:rsidRPr="00B219D9" w:rsidRDefault="007F5E12" w:rsidP="007F5E12">
      <w:pPr>
        <w:widowControl w:val="0"/>
        <w:pBdr>
          <w:bottom w:val="single" w:sz="2" w:space="1" w:color="000000" w:shadow="1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Институт электронных и информационных систем</w:t>
      </w:r>
    </w:p>
    <w:p w14:paraId="57532FE2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информационных технологий и систем</w:t>
      </w:r>
    </w:p>
    <w:p w14:paraId="2D60D582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6EB9EFC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83F23AE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948A70C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33D5339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2AE7FB5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B661FF8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7E51F12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BE5D54C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B34A3B2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D78AA65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2DD084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DA51A0A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>ОТЧЕТ</w:t>
      </w:r>
    </w:p>
    <w:p w14:paraId="21E4D36B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лабораторной работе №</w:t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628F64EB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>“Описание и вызов функций в языке Лисп”</w:t>
      </w:r>
    </w:p>
    <w:p w14:paraId="321F7C4A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CEFF274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C354899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32EE42F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8F4A74D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CC33912" w14:textId="77777777" w:rsidR="007F5E12" w:rsidRPr="00B219D9" w:rsidRDefault="007F5E12" w:rsidP="007F5E12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Разработал:</w:t>
      </w:r>
    </w:p>
    <w:p w14:paraId="48714A5F" w14:textId="77777777" w:rsidR="007F5E12" w:rsidRPr="00B219D9" w:rsidRDefault="007F5E12" w:rsidP="007F5E12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группы 0092 </w:t>
      </w:r>
    </w:p>
    <w:p w14:paraId="3D3EE864" w14:textId="1A6BF006" w:rsidR="007F5E12" w:rsidRPr="00B219D9" w:rsidRDefault="007F5E12" w:rsidP="007F5E12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Потапенко </w:t>
      </w:r>
      <w:proofErr w:type="gramStart"/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</w:t>
      </w:r>
      <w:proofErr w:type="gramEnd"/>
    </w:p>
    <w:p w14:paraId="316621EA" w14:textId="77777777" w:rsidR="007F5E12" w:rsidRPr="00B219D9" w:rsidRDefault="007F5E12" w:rsidP="007F5E12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</w:t>
      </w:r>
      <w:proofErr w:type="gramStart"/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_»_</w:t>
      </w:r>
      <w:proofErr w:type="gramEnd"/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_______202</w:t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362FE2D4" w14:textId="77777777" w:rsidR="007F5E12" w:rsidRPr="00B219D9" w:rsidRDefault="007F5E12" w:rsidP="007F5E12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Проверил преподаватель:</w:t>
      </w:r>
    </w:p>
    <w:p w14:paraId="661DAA2B" w14:textId="77777777" w:rsidR="007F5E12" w:rsidRPr="00B219D9" w:rsidRDefault="007F5E12" w:rsidP="007F5E12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_______________Михайлов </w:t>
      </w:r>
      <w:proofErr w:type="gramStart"/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Д.В.</w:t>
      </w:r>
      <w:proofErr w:type="gramEnd"/>
    </w:p>
    <w:p w14:paraId="1B161495" w14:textId="77777777" w:rsidR="007F5E12" w:rsidRPr="00B219D9" w:rsidRDefault="007F5E12" w:rsidP="007F5E12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</w:t>
      </w:r>
      <w:proofErr w:type="gramStart"/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_»_</w:t>
      </w:r>
      <w:proofErr w:type="gramEnd"/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______202</w:t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39204D41" w14:textId="77777777" w:rsidR="007F5E12" w:rsidRPr="00B219D9" w:rsidRDefault="007F5E12" w:rsidP="007F5E1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7408823" w14:textId="77777777" w:rsidR="007F5E12" w:rsidRPr="00B219D9" w:rsidRDefault="007F5E12" w:rsidP="007F5E1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1B3722A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C2FB218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BCA558F" w14:textId="77777777" w:rsidR="006B67E9" w:rsidRPr="00B219D9" w:rsidRDefault="006B67E9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B6A77AE" w14:textId="77777777" w:rsidR="006B67E9" w:rsidRPr="00B219D9" w:rsidRDefault="006B67E9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CCFE783" w14:textId="77777777" w:rsidR="007F5E12" w:rsidRPr="00B219D9" w:rsidRDefault="007F5E12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Великий Новгород </w:t>
      </w:r>
    </w:p>
    <w:p w14:paraId="4DE35C99" w14:textId="3E7E493E" w:rsidR="006B67E9" w:rsidRPr="00B219D9" w:rsidRDefault="007F5E12" w:rsidP="006B6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Pr="00B219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</w:p>
    <w:p w14:paraId="703A63B1" w14:textId="77777777" w:rsidR="006B67E9" w:rsidRPr="00B219D9" w:rsidRDefault="006B67E9" w:rsidP="007F5E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A0F91C" w14:textId="77777777" w:rsidR="006B67E9" w:rsidRPr="00B219D9" w:rsidRDefault="006B67E9" w:rsidP="006B67E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219D9">
        <w:rPr>
          <w:rFonts w:ascii="Times New Roman" w:hAnsi="Times New Roman" w:cs="Times New Roman"/>
          <w:b/>
          <w:bCs/>
          <w:sz w:val="28"/>
          <w:szCs w:val="28"/>
        </w:rPr>
        <w:t>Цели и задачи проводимого исследования</w:t>
      </w:r>
    </w:p>
    <w:p w14:paraId="3F81958B" w14:textId="77777777" w:rsidR="006B67E9" w:rsidRPr="00B219D9" w:rsidRDefault="006B67E9" w:rsidP="006B67E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52BE53" w14:textId="77777777" w:rsidR="006B67E9" w:rsidRPr="00B219D9" w:rsidRDefault="006B67E9" w:rsidP="006B67E9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219D9">
        <w:rPr>
          <w:rFonts w:ascii="Times New Roman" w:hAnsi="Times New Roman" w:cs="Times New Roman"/>
          <w:b/>
          <w:bCs/>
          <w:sz w:val="28"/>
          <w:szCs w:val="28"/>
        </w:rPr>
        <w:t>Цель</w:t>
      </w:r>
    </w:p>
    <w:p w14:paraId="265C6546" w14:textId="77777777" w:rsidR="006B67E9" w:rsidRPr="00B219D9" w:rsidRDefault="006B67E9" w:rsidP="006B67E9">
      <w:pPr>
        <w:pStyle w:val="a3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t>Целью работы является изучение базовых функций организации и обработки списков, а также способов описания и вызова не рекурсивных функций в языке программирования Лисп (на примере одного из известных диалектов языка Лисп).</w:t>
      </w:r>
    </w:p>
    <w:p w14:paraId="41A5F038" w14:textId="77777777" w:rsidR="006B67E9" w:rsidRPr="00B219D9" w:rsidRDefault="006B67E9" w:rsidP="006B67E9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219D9"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14:paraId="15FD5A41" w14:textId="77777777" w:rsidR="006B67E9" w:rsidRPr="00B219D9" w:rsidRDefault="006B67E9" w:rsidP="006B67E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t xml:space="preserve"> − получить навыки работы с интерпретатором Лиспа для выбранного диалекта;</w:t>
      </w:r>
    </w:p>
    <w:p w14:paraId="337C3526" w14:textId="77777777" w:rsidR="006B67E9" w:rsidRPr="00B219D9" w:rsidRDefault="006B67E9" w:rsidP="006B67E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t xml:space="preserve"> − изучить работу примитивных базовых функций списочного ассемблера;</w:t>
      </w:r>
    </w:p>
    <w:p w14:paraId="3F0FBBDC" w14:textId="77777777" w:rsidR="006B67E9" w:rsidRPr="00B219D9" w:rsidRDefault="006B67E9" w:rsidP="006B67E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t xml:space="preserve"> − изучить работу базовых функций из расширения набора примитивных функций и их сведение к примитивным базовым функциям;</w:t>
      </w:r>
    </w:p>
    <w:p w14:paraId="59A6C495" w14:textId="77777777" w:rsidR="006B67E9" w:rsidRPr="00B219D9" w:rsidRDefault="006B67E9" w:rsidP="006B67E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t xml:space="preserve"> − ознакомление с описанием неименованных функций в Лиспе;</w:t>
      </w:r>
    </w:p>
    <w:p w14:paraId="6DD063EA" w14:textId="2D6BDD9B" w:rsidR="006B67E9" w:rsidRPr="00B219D9" w:rsidRDefault="006B67E9" w:rsidP="006B67E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t xml:space="preserve"> − изучение приемов описания именованных функций через неименованные, а также с применением современной сокращенной нотации.</w:t>
      </w:r>
      <w:r w:rsidR="009D00DD" w:rsidRPr="00B219D9">
        <w:rPr>
          <w:rFonts w:ascii="Times New Roman" w:hAnsi="Times New Roman" w:cs="Times New Roman"/>
          <w:sz w:val="28"/>
          <w:szCs w:val="28"/>
        </w:rPr>
        <w:br/>
      </w:r>
    </w:p>
    <w:p w14:paraId="52864DF4" w14:textId="2A9B933A" w:rsidR="009D00DD" w:rsidRPr="00B219D9" w:rsidRDefault="009D00DD" w:rsidP="009D00D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219D9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p w14:paraId="5F891633" w14:textId="77777777" w:rsidR="009D00DD" w:rsidRPr="00B219D9" w:rsidRDefault="009D00DD" w:rsidP="009D00DD">
      <w:pPr>
        <w:ind w:left="360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t>Описать неименованную функцию для объединения голов трех списков в один список,</w:t>
      </w:r>
    </w:p>
    <w:p w14:paraId="1D28DE60" w14:textId="32F0A368" w:rsidR="009D00DD" w:rsidRPr="00B219D9" w:rsidRDefault="009D00DD" w:rsidP="009D00DD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B219D9">
        <w:rPr>
          <w:rFonts w:ascii="Times New Roman" w:hAnsi="Times New Roman" w:cs="Times New Roman"/>
          <w:sz w:val="28"/>
          <w:szCs w:val="28"/>
        </w:rPr>
        <w:t xml:space="preserve">исходные данные взять из таблицы 4. </w:t>
      </w:r>
      <w:r w:rsidR="00101082" w:rsidRPr="00B219D9">
        <w:rPr>
          <w:rFonts w:ascii="Times New Roman" w:hAnsi="Times New Roman" w:cs="Times New Roman"/>
          <w:sz w:val="28"/>
          <w:szCs w:val="28"/>
        </w:rPr>
        <w:br/>
      </w:r>
      <w:r w:rsidRPr="00B219D9">
        <w:rPr>
          <w:rFonts w:ascii="Times New Roman" w:hAnsi="Times New Roman" w:cs="Times New Roman"/>
          <w:sz w:val="28"/>
          <w:szCs w:val="28"/>
        </w:rPr>
        <w:t>Списки</w:t>
      </w:r>
      <w:r w:rsidRPr="00B219D9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B219D9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B219D9">
        <w:rPr>
          <w:rFonts w:ascii="Times New Roman" w:hAnsi="Times New Roman" w:cs="Times New Roman"/>
          <w:sz w:val="28"/>
          <w:szCs w:val="28"/>
          <w:lang w:val="en-US"/>
        </w:rPr>
        <w:br/>
        <w:t>- (Z X C S A D F)</w:t>
      </w:r>
    </w:p>
    <w:p w14:paraId="2CE0F27B" w14:textId="05265209" w:rsidR="009D00DD" w:rsidRPr="00B219D9" w:rsidRDefault="009D00DD" w:rsidP="009D00DD">
      <w:pPr>
        <w:ind w:left="360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t>- ((</w:t>
      </w:r>
      <w:r w:rsidRPr="00B219D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219D9">
        <w:rPr>
          <w:rFonts w:ascii="Times New Roman" w:hAnsi="Times New Roman" w:cs="Times New Roman"/>
          <w:sz w:val="28"/>
          <w:szCs w:val="28"/>
        </w:rPr>
        <w:t xml:space="preserve">)(30)(3) 23)) </w:t>
      </w:r>
    </w:p>
    <w:p w14:paraId="597551E9" w14:textId="77777777" w:rsidR="00101082" w:rsidRPr="00B219D9" w:rsidRDefault="009D00DD" w:rsidP="009D00DD">
      <w:pPr>
        <w:ind w:left="360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t>- (</w:t>
      </w:r>
      <w:r w:rsidRPr="00B219D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219D9">
        <w:rPr>
          <w:rFonts w:ascii="Times New Roman" w:hAnsi="Times New Roman" w:cs="Times New Roman"/>
          <w:sz w:val="28"/>
          <w:szCs w:val="28"/>
        </w:rPr>
        <w:t xml:space="preserve"> </w:t>
      </w:r>
      <w:r w:rsidRPr="00B219D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219D9">
        <w:rPr>
          <w:rFonts w:ascii="Times New Roman" w:hAnsi="Times New Roman" w:cs="Times New Roman"/>
          <w:sz w:val="28"/>
          <w:szCs w:val="28"/>
        </w:rPr>
        <w:t xml:space="preserve"> 8 9 6 5 4 3 (1 2 3))</w:t>
      </w:r>
      <w:r w:rsidR="00101082" w:rsidRPr="00B219D9">
        <w:rPr>
          <w:rFonts w:ascii="Times New Roman" w:hAnsi="Times New Roman" w:cs="Times New Roman"/>
          <w:sz w:val="28"/>
          <w:szCs w:val="28"/>
        </w:rPr>
        <w:br/>
      </w:r>
    </w:p>
    <w:p w14:paraId="5B72941B" w14:textId="77777777" w:rsidR="00101082" w:rsidRPr="00B219D9" w:rsidRDefault="00101082" w:rsidP="009D00DD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444A226A" w14:textId="77777777" w:rsidR="00101082" w:rsidRPr="00B219D9" w:rsidRDefault="00101082" w:rsidP="009D00DD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F3A0C14" w14:textId="77777777" w:rsidR="00101082" w:rsidRPr="00B219D9" w:rsidRDefault="00101082" w:rsidP="009D00DD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6A9838D" w14:textId="77777777" w:rsidR="003128D8" w:rsidRPr="00B219D9" w:rsidRDefault="00101082" w:rsidP="003128D8">
      <w:pPr>
        <w:pStyle w:val="a4"/>
        <w:ind w:left="720"/>
      </w:pPr>
      <w:r w:rsidRPr="00B219D9">
        <w:rPr>
          <w:sz w:val="28"/>
          <w:szCs w:val="28"/>
        </w:rPr>
        <w:lastRenderedPageBreak/>
        <w:br/>
        <w:t>Решение:</w:t>
      </w:r>
      <w:r w:rsidRPr="00B219D9">
        <w:rPr>
          <w:sz w:val="28"/>
          <w:szCs w:val="28"/>
        </w:rPr>
        <w:br/>
      </w:r>
      <w:r w:rsidRPr="00B219D9">
        <w:rPr>
          <w:noProof/>
          <w:sz w:val="28"/>
          <w:szCs w:val="28"/>
        </w:rPr>
        <w:drawing>
          <wp:inline distT="0" distB="0" distL="0" distR="0" wp14:anchorId="1FCBEE00" wp14:editId="61551A4B">
            <wp:extent cx="4344560" cy="2415540"/>
            <wp:effectExtent l="0" t="0" r="0" b="3810"/>
            <wp:docPr id="3256986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69868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4560" cy="241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19D9">
        <w:rPr>
          <w:sz w:val="28"/>
          <w:szCs w:val="28"/>
        </w:rPr>
        <w:br/>
      </w:r>
      <w:r w:rsidR="009C13ED" w:rsidRPr="00B219D9">
        <w:rPr>
          <w:sz w:val="28"/>
          <w:szCs w:val="28"/>
        </w:rPr>
        <w:br/>
      </w:r>
      <w:r w:rsidR="003128D8" w:rsidRPr="00B219D9">
        <w:rPr>
          <w:sz w:val="28"/>
          <w:szCs w:val="28"/>
        </w:rPr>
        <w:t xml:space="preserve">Мы определяем функцию </w:t>
      </w:r>
      <w:proofErr w:type="spellStart"/>
      <w:r w:rsidR="003128D8" w:rsidRPr="00B219D9">
        <w:rPr>
          <w:sz w:val="28"/>
          <w:szCs w:val="28"/>
        </w:rPr>
        <w:t>combine-heads</w:t>
      </w:r>
      <w:proofErr w:type="spellEnd"/>
      <w:r w:rsidR="003128D8" w:rsidRPr="00B219D9">
        <w:rPr>
          <w:sz w:val="28"/>
          <w:szCs w:val="28"/>
        </w:rPr>
        <w:t>, которая принимает три аргумента: list1, list2 и list3. Эта функция возвращает новый список, в котором содержатся первые элементы каждого из переданных ей списков.</w:t>
      </w:r>
    </w:p>
    <w:p w14:paraId="4A9A91BD" w14:textId="2DE5C679" w:rsidR="003128D8" w:rsidRPr="00B219D9" w:rsidRDefault="003128D8" w:rsidP="003128D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создаем три переменные list1, list2 и list3, каждая из которых содержит исходные списки. Далее вызываем функцию </w:t>
      </w:r>
      <w:proofErr w:type="spellStart"/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>combine-heads</w:t>
      </w:r>
      <w:proofErr w:type="spellEnd"/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передавая ей list1, list2 и list3 в качестве аргументов. Результат выполнения этой функции сохраняется в переменной </w:t>
      </w:r>
      <w:proofErr w:type="spellStart"/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>result</w:t>
      </w:r>
      <w:proofErr w:type="spellEnd"/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Потом используем функцию FORMAT, чтобы вывести результат на экран. </w:t>
      </w:r>
    </w:p>
    <w:p w14:paraId="74118029" w14:textId="30790315" w:rsidR="003128D8" w:rsidRPr="00B219D9" w:rsidRDefault="003128D8" w:rsidP="003128D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выполнения кода,</w:t>
      </w:r>
      <w:proofErr w:type="gramEnd"/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увидите результат на экране, который будет содержать головы трех исходных списков, разделенные переводами строк:</w:t>
      </w:r>
      <w:r w:rsidRPr="00B21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21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219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36312F" wp14:editId="6C09CC5C">
            <wp:extent cx="2257740" cy="609685"/>
            <wp:effectExtent l="0" t="0" r="9525" b="0"/>
            <wp:docPr id="683786868" name="Рисунок 1" descr="Изображение выглядит как Шрифт, текст, Графика, черн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86868" name="Рисунок 1" descr="Изображение выглядит как Шрифт, текст, Графика, черный&#10;&#10;Автоматически созданное описани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1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21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164AAE40" w14:textId="3B523BF8" w:rsidR="009545E1" w:rsidRPr="00B219D9" w:rsidRDefault="002F6F9B" w:rsidP="009545E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2</w:t>
      </w:r>
      <w:r w:rsidR="005E333F"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9545E1"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именованную функцию для создания нового списка из элементов нескольких</w:t>
      </w:r>
    </w:p>
    <w:p w14:paraId="3A00C5D1" w14:textId="548C52B7" w:rsidR="009545E1" w:rsidRPr="00B219D9" w:rsidRDefault="009545E1" w:rsidP="009545E1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исходных списков.</w:t>
      </w:r>
      <w:r w:rsidR="005E332D"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E332D"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Решение:</w:t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Функция:</w:t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9D9"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 wp14:anchorId="74ED3C79" wp14:editId="7547269E">
            <wp:extent cx="5337117" cy="1215185"/>
            <wp:effectExtent l="0" t="0" r="0" b="4445"/>
            <wp:docPr id="1240617637" name="Рисунок 1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617637" name="Рисунок 1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1483" cy="1225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Вызов функции и результат:</w:t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92A8D" w:rsidRPr="00992A8D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 wp14:anchorId="264E077B" wp14:editId="5F345BFE">
            <wp:extent cx="5370794" cy="3268980"/>
            <wp:effectExtent l="0" t="0" r="1905" b="7620"/>
            <wp:docPr id="964529743" name="Рисунок 1" descr="Изображение выглядит как текст, снимок экрана, программное обеспечение, Мультимедийное программное обеспечени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29743" name="Рисунок 1" descr="Изображение выглядит как текст, снимок экрана, программное обеспечение, Мультимедийное программное обеспечение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83998" cy="327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C17D6" w14:textId="77777777" w:rsidR="009545E1" w:rsidRPr="00B219D9" w:rsidRDefault="009545E1" w:rsidP="009545E1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788C85" w14:textId="77777777" w:rsidR="00B219D9" w:rsidRPr="00B219D9" w:rsidRDefault="00B219D9" w:rsidP="00B219D9">
      <w:pPr>
        <w:pStyle w:val="a4"/>
        <w:numPr>
          <w:ilvl w:val="0"/>
          <w:numId w:val="5"/>
        </w:numPr>
        <w:rPr>
          <w:sz w:val="28"/>
          <w:szCs w:val="28"/>
        </w:rPr>
      </w:pPr>
      <w:r w:rsidRPr="00B219D9">
        <w:rPr>
          <w:sz w:val="28"/>
          <w:szCs w:val="28"/>
        </w:rPr>
        <w:t xml:space="preserve">Мы определяем функцию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create-new-list</w:t>
      </w:r>
      <w:proofErr w:type="spellEnd"/>
      <w:r w:rsidRPr="00B219D9">
        <w:rPr>
          <w:sz w:val="28"/>
          <w:szCs w:val="28"/>
        </w:rPr>
        <w:t xml:space="preserve">, которая принимает три аргумента: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index-list</w:t>
      </w:r>
      <w:proofErr w:type="spellEnd"/>
      <w:r w:rsidRPr="00B219D9">
        <w:rPr>
          <w:sz w:val="28"/>
          <w:szCs w:val="28"/>
        </w:rPr>
        <w:t xml:space="preserve">, </w:t>
      </w:r>
      <w:r w:rsidRPr="00B219D9">
        <w:rPr>
          <w:rStyle w:val="HTML"/>
          <w:rFonts w:ascii="Times New Roman" w:hAnsi="Times New Roman" w:cs="Times New Roman"/>
          <w:sz w:val="28"/>
          <w:szCs w:val="28"/>
        </w:rPr>
        <w:t>source-list1</w:t>
      </w:r>
      <w:r w:rsidRPr="00B219D9">
        <w:rPr>
          <w:sz w:val="28"/>
          <w:szCs w:val="28"/>
        </w:rPr>
        <w:t xml:space="preserve">, </w:t>
      </w:r>
      <w:r w:rsidRPr="00B219D9">
        <w:rPr>
          <w:rStyle w:val="HTML"/>
          <w:rFonts w:ascii="Times New Roman" w:hAnsi="Times New Roman" w:cs="Times New Roman"/>
          <w:sz w:val="28"/>
          <w:szCs w:val="28"/>
        </w:rPr>
        <w:t>source-list2</w:t>
      </w:r>
      <w:r w:rsidRPr="00B219D9">
        <w:rPr>
          <w:sz w:val="28"/>
          <w:szCs w:val="28"/>
        </w:rPr>
        <w:t xml:space="preserve">, и </w:t>
      </w:r>
      <w:r w:rsidRPr="00B219D9">
        <w:rPr>
          <w:rStyle w:val="HTML"/>
          <w:rFonts w:ascii="Times New Roman" w:hAnsi="Times New Roman" w:cs="Times New Roman"/>
          <w:sz w:val="28"/>
          <w:szCs w:val="28"/>
        </w:rPr>
        <w:t>source-list3</w:t>
      </w:r>
      <w:r w:rsidRPr="00B219D9">
        <w:rPr>
          <w:sz w:val="28"/>
          <w:szCs w:val="28"/>
        </w:rPr>
        <w:t xml:space="preserve">.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index-list</w:t>
      </w:r>
      <w:proofErr w:type="spellEnd"/>
      <w:r w:rsidRPr="00B219D9">
        <w:rPr>
          <w:sz w:val="28"/>
          <w:szCs w:val="28"/>
        </w:rPr>
        <w:t xml:space="preserve"> представляет собой список индексов, которые будут использоваться для выбора элементов из исходных списков.</w:t>
      </w:r>
    </w:p>
    <w:p w14:paraId="2CB3AE0C" w14:textId="77777777" w:rsidR="00B219D9" w:rsidRPr="00B219D9" w:rsidRDefault="00B219D9" w:rsidP="00B219D9">
      <w:pPr>
        <w:pStyle w:val="a4"/>
        <w:numPr>
          <w:ilvl w:val="0"/>
          <w:numId w:val="5"/>
        </w:numPr>
        <w:rPr>
          <w:sz w:val="28"/>
          <w:szCs w:val="28"/>
        </w:rPr>
      </w:pPr>
      <w:r w:rsidRPr="00B219D9">
        <w:rPr>
          <w:sz w:val="28"/>
          <w:szCs w:val="28"/>
        </w:rPr>
        <w:t xml:space="preserve">Внутри функции мы используем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mapcar</w:t>
      </w:r>
      <w:proofErr w:type="spellEnd"/>
      <w:r w:rsidRPr="00B219D9">
        <w:rPr>
          <w:sz w:val="28"/>
          <w:szCs w:val="28"/>
        </w:rPr>
        <w:t xml:space="preserve"> для итерации по элементам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index-list</w:t>
      </w:r>
      <w:proofErr w:type="spellEnd"/>
      <w:r w:rsidRPr="00B219D9">
        <w:rPr>
          <w:sz w:val="28"/>
          <w:szCs w:val="28"/>
        </w:rPr>
        <w:t xml:space="preserve">.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mapcar</w:t>
      </w:r>
      <w:proofErr w:type="spellEnd"/>
      <w:r w:rsidRPr="00B219D9">
        <w:rPr>
          <w:sz w:val="28"/>
          <w:szCs w:val="28"/>
        </w:rPr>
        <w:t xml:space="preserve"> применяет лямбда-функцию к каждому индексу в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index-list</w:t>
      </w:r>
      <w:proofErr w:type="spellEnd"/>
      <w:r w:rsidRPr="00B219D9">
        <w:rPr>
          <w:sz w:val="28"/>
          <w:szCs w:val="28"/>
        </w:rPr>
        <w:t>.</w:t>
      </w:r>
    </w:p>
    <w:p w14:paraId="0428D336" w14:textId="77777777" w:rsidR="00B219D9" w:rsidRPr="00B219D9" w:rsidRDefault="00B219D9" w:rsidP="00B219D9">
      <w:pPr>
        <w:pStyle w:val="a4"/>
        <w:numPr>
          <w:ilvl w:val="0"/>
          <w:numId w:val="5"/>
        </w:numPr>
        <w:rPr>
          <w:sz w:val="28"/>
          <w:szCs w:val="28"/>
        </w:rPr>
      </w:pPr>
      <w:r w:rsidRPr="00B219D9">
        <w:rPr>
          <w:sz w:val="28"/>
          <w:szCs w:val="28"/>
        </w:rPr>
        <w:t xml:space="preserve">Внутри лямбда-функции мы используем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elt</w:t>
      </w:r>
      <w:proofErr w:type="spellEnd"/>
      <w:r w:rsidRPr="00B219D9">
        <w:rPr>
          <w:sz w:val="28"/>
          <w:szCs w:val="28"/>
        </w:rPr>
        <w:t>, чтобы получить элементы из каждого исходного списка (</w:t>
      </w:r>
      <w:r w:rsidRPr="00B219D9">
        <w:rPr>
          <w:rStyle w:val="HTML"/>
          <w:rFonts w:ascii="Times New Roman" w:hAnsi="Times New Roman" w:cs="Times New Roman"/>
          <w:sz w:val="28"/>
          <w:szCs w:val="28"/>
        </w:rPr>
        <w:t>source-list1</w:t>
      </w:r>
      <w:r w:rsidRPr="00B219D9">
        <w:rPr>
          <w:sz w:val="28"/>
          <w:szCs w:val="28"/>
        </w:rPr>
        <w:t xml:space="preserve">, </w:t>
      </w:r>
      <w:r w:rsidRPr="00B219D9">
        <w:rPr>
          <w:rStyle w:val="HTML"/>
          <w:rFonts w:ascii="Times New Roman" w:hAnsi="Times New Roman" w:cs="Times New Roman"/>
          <w:sz w:val="28"/>
          <w:szCs w:val="28"/>
        </w:rPr>
        <w:t>source-list2</w:t>
      </w:r>
      <w:r w:rsidRPr="00B219D9">
        <w:rPr>
          <w:sz w:val="28"/>
          <w:szCs w:val="28"/>
        </w:rPr>
        <w:t xml:space="preserve"> и </w:t>
      </w:r>
      <w:r w:rsidRPr="00B219D9">
        <w:rPr>
          <w:rStyle w:val="HTML"/>
          <w:rFonts w:ascii="Times New Roman" w:hAnsi="Times New Roman" w:cs="Times New Roman"/>
          <w:sz w:val="28"/>
          <w:szCs w:val="28"/>
        </w:rPr>
        <w:t>source-list3</w:t>
      </w:r>
      <w:r w:rsidRPr="00B219D9">
        <w:rPr>
          <w:sz w:val="28"/>
          <w:szCs w:val="28"/>
        </w:rPr>
        <w:t xml:space="preserve">) в соответствии с индексами из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index-list</w:t>
      </w:r>
      <w:proofErr w:type="spellEnd"/>
      <w:r w:rsidRPr="00B219D9">
        <w:rPr>
          <w:sz w:val="28"/>
          <w:szCs w:val="28"/>
        </w:rPr>
        <w:t>.</w:t>
      </w:r>
    </w:p>
    <w:p w14:paraId="2D3B71B8" w14:textId="77777777" w:rsidR="00B219D9" w:rsidRPr="00B219D9" w:rsidRDefault="00B219D9" w:rsidP="00B219D9">
      <w:pPr>
        <w:pStyle w:val="a4"/>
        <w:numPr>
          <w:ilvl w:val="0"/>
          <w:numId w:val="5"/>
        </w:numPr>
        <w:rPr>
          <w:sz w:val="28"/>
          <w:szCs w:val="28"/>
        </w:rPr>
      </w:pPr>
      <w:r w:rsidRPr="00B219D9">
        <w:rPr>
          <w:sz w:val="28"/>
          <w:szCs w:val="28"/>
        </w:rPr>
        <w:t>Мы создаем новый список, используя полученные элементы, и добавляем его в результат.</w:t>
      </w:r>
    </w:p>
    <w:p w14:paraId="5C867509" w14:textId="4090C3D5" w:rsidR="00B219D9" w:rsidRPr="00B219D9" w:rsidRDefault="001C05F2" w:rsidP="00B219D9">
      <w:pPr>
        <w:pStyle w:val="a4"/>
        <w:numPr>
          <w:ilvl w:val="0"/>
          <w:numId w:val="5"/>
        </w:numPr>
        <w:rPr>
          <w:sz w:val="28"/>
          <w:szCs w:val="28"/>
        </w:rPr>
      </w:pPr>
      <w:r w:rsidRPr="00B219D9">
        <w:rPr>
          <w:sz w:val="28"/>
          <w:szCs w:val="28"/>
        </w:rPr>
        <w:t>В конце функции</w:t>
      </w:r>
      <w:r w:rsidR="00B219D9" w:rsidRPr="00B219D9">
        <w:rPr>
          <w:sz w:val="28"/>
          <w:szCs w:val="28"/>
        </w:rPr>
        <w:t xml:space="preserve"> </w:t>
      </w:r>
      <w:proofErr w:type="spellStart"/>
      <w:r w:rsidR="00B219D9" w:rsidRPr="00B219D9">
        <w:rPr>
          <w:rStyle w:val="HTML"/>
          <w:rFonts w:ascii="Times New Roman" w:hAnsi="Times New Roman" w:cs="Times New Roman"/>
          <w:sz w:val="28"/>
          <w:szCs w:val="28"/>
        </w:rPr>
        <w:t>mapcar</w:t>
      </w:r>
      <w:proofErr w:type="spellEnd"/>
      <w:r w:rsidR="00B219D9" w:rsidRPr="00B219D9">
        <w:rPr>
          <w:sz w:val="28"/>
          <w:szCs w:val="28"/>
        </w:rPr>
        <w:t xml:space="preserve"> возвращает список результатов, представляющих собой новый список, в котором каждый элемент </w:t>
      </w:r>
      <w:proofErr w:type="gramStart"/>
      <w:r w:rsidR="00B219D9" w:rsidRPr="00B219D9">
        <w:rPr>
          <w:sz w:val="28"/>
          <w:szCs w:val="28"/>
        </w:rPr>
        <w:t>- это</w:t>
      </w:r>
      <w:proofErr w:type="gramEnd"/>
      <w:r w:rsidR="00B219D9" w:rsidRPr="00B219D9">
        <w:rPr>
          <w:sz w:val="28"/>
          <w:szCs w:val="28"/>
        </w:rPr>
        <w:t xml:space="preserve"> </w:t>
      </w:r>
      <w:r w:rsidR="00B219D9" w:rsidRPr="00B219D9">
        <w:rPr>
          <w:sz w:val="28"/>
          <w:szCs w:val="28"/>
        </w:rPr>
        <w:lastRenderedPageBreak/>
        <w:t>список элементов из исходных списков, выбранных по указанным индексам.</w:t>
      </w:r>
    </w:p>
    <w:p w14:paraId="1FC807B3" w14:textId="77777777" w:rsidR="005E332D" w:rsidRPr="00B219D9" w:rsidRDefault="005E332D" w:rsidP="005E332D">
      <w:pPr>
        <w:pStyle w:val="a4"/>
        <w:rPr>
          <w:b/>
          <w:bCs/>
          <w:sz w:val="28"/>
          <w:szCs w:val="28"/>
        </w:rPr>
      </w:pPr>
      <w:r w:rsidRPr="00B219D9">
        <w:rPr>
          <w:sz w:val="28"/>
          <w:szCs w:val="28"/>
        </w:rPr>
        <w:t xml:space="preserve">Таким образом, функция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create-new-list</w:t>
      </w:r>
      <w:proofErr w:type="spellEnd"/>
      <w:r w:rsidRPr="00B219D9">
        <w:rPr>
          <w:sz w:val="28"/>
          <w:szCs w:val="28"/>
        </w:rPr>
        <w:t xml:space="preserve"> создает новый список, объединяя элементы из разных исходных списков согласно заданным индексам, и учитывая вложенные списки в третьем исходном списке.</w:t>
      </w:r>
    </w:p>
    <w:p w14:paraId="08E29AEF" w14:textId="6FB5B63C" w:rsidR="009545E1" w:rsidRPr="00B219D9" w:rsidRDefault="005E332D" w:rsidP="009545E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3</w:t>
      </w:r>
      <w:r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6B7D21"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6B7D21" w:rsidRPr="00B219D9">
        <w:rPr>
          <w:rFonts w:ascii="Times New Roman" w:hAnsi="Times New Roman" w:cs="Times New Roman"/>
          <w:sz w:val="28"/>
          <w:szCs w:val="28"/>
        </w:rPr>
        <w:t>Дан список чисел. Написать функцию, возвращающую в случае первого четного элемента исходный список, в котором первые три числа возведены в квадрат, иначе – исходный список, в котором первые три числа возведены в куб.</w:t>
      </w:r>
      <w:r w:rsidR="006B7D21"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Решение:</w:t>
      </w:r>
      <w:r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219D9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7D2650A0" wp14:editId="3FA224DB">
            <wp:extent cx="5940425" cy="3524250"/>
            <wp:effectExtent l="0" t="0" r="3175" b="0"/>
            <wp:docPr id="2071184284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184284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A35E2" w14:textId="120D8FEC" w:rsidR="00361151" w:rsidRPr="00B219D9" w:rsidRDefault="006B7D21" w:rsidP="006B7D21">
      <w:pPr>
        <w:ind w:left="708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br/>
      </w:r>
      <w:r w:rsidR="00101082" w:rsidRPr="00B219D9">
        <w:rPr>
          <w:rFonts w:ascii="Times New Roman" w:hAnsi="Times New Roman" w:cs="Times New Roman"/>
          <w:sz w:val="28"/>
          <w:szCs w:val="28"/>
        </w:rPr>
        <w:br/>
      </w:r>
      <w:r w:rsidRPr="00B219D9">
        <w:rPr>
          <w:rFonts w:ascii="Times New Roman" w:hAnsi="Times New Roman" w:cs="Times New Roman"/>
          <w:sz w:val="28"/>
          <w:szCs w:val="28"/>
        </w:rPr>
        <w:t>Результат:</w:t>
      </w:r>
      <w:r w:rsidRPr="00B219D9">
        <w:rPr>
          <w:rFonts w:ascii="Times New Roman" w:hAnsi="Times New Roman" w:cs="Times New Roman"/>
          <w:sz w:val="28"/>
          <w:szCs w:val="28"/>
        </w:rPr>
        <w:br/>
      </w:r>
    </w:p>
    <w:p w14:paraId="7A3F1FBC" w14:textId="77777777" w:rsidR="006B7D21" w:rsidRPr="00B219D9" w:rsidRDefault="006B7D21" w:rsidP="006B7D21">
      <w:pPr>
        <w:pStyle w:val="a4"/>
        <w:ind w:left="708"/>
        <w:rPr>
          <w:sz w:val="28"/>
          <w:szCs w:val="28"/>
        </w:rPr>
      </w:pPr>
      <w:r w:rsidRPr="00B219D9">
        <w:rPr>
          <w:noProof/>
          <w:sz w:val="28"/>
          <w:szCs w:val="28"/>
        </w:rPr>
        <w:lastRenderedPageBreak/>
        <w:drawing>
          <wp:inline distT="0" distB="0" distL="0" distR="0" wp14:anchorId="45350D4C" wp14:editId="3AF192D1">
            <wp:extent cx="5940425" cy="1445895"/>
            <wp:effectExtent l="0" t="0" r="3175" b="1905"/>
            <wp:docPr id="1247070489" name="Рисунок 1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070489" name="Рисунок 1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19D9">
        <w:rPr>
          <w:sz w:val="28"/>
          <w:szCs w:val="28"/>
        </w:rPr>
        <w:br/>
      </w:r>
      <w:r w:rsidRPr="00B219D9">
        <w:rPr>
          <w:sz w:val="28"/>
          <w:szCs w:val="28"/>
        </w:rPr>
        <w:br/>
        <w:t xml:space="preserve">Функция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process-list</w:t>
      </w:r>
      <w:proofErr w:type="spellEnd"/>
      <w:r w:rsidRPr="00B219D9">
        <w:rPr>
          <w:sz w:val="28"/>
          <w:szCs w:val="28"/>
        </w:rPr>
        <w:t xml:space="preserve"> принимает список чисел в качестве входного параметра.</w:t>
      </w:r>
    </w:p>
    <w:p w14:paraId="62B156EC" w14:textId="77777777" w:rsidR="006B7D21" w:rsidRPr="00B219D9" w:rsidRDefault="006B7D21" w:rsidP="006B7D21">
      <w:pPr>
        <w:pStyle w:val="a4"/>
        <w:numPr>
          <w:ilvl w:val="0"/>
          <w:numId w:val="4"/>
        </w:numPr>
        <w:tabs>
          <w:tab w:val="clear" w:pos="720"/>
          <w:tab w:val="num" w:pos="1428"/>
        </w:tabs>
        <w:ind w:left="1428"/>
        <w:rPr>
          <w:sz w:val="28"/>
          <w:szCs w:val="28"/>
        </w:rPr>
      </w:pPr>
      <w:r w:rsidRPr="00B219D9">
        <w:rPr>
          <w:sz w:val="28"/>
          <w:szCs w:val="28"/>
        </w:rPr>
        <w:t xml:space="preserve">Она проверяет, является ли первый элемент списка четным или нечетным с помощью функции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evenp</w:t>
      </w:r>
      <w:proofErr w:type="spellEnd"/>
      <w:r w:rsidRPr="00B219D9">
        <w:rPr>
          <w:sz w:val="28"/>
          <w:szCs w:val="28"/>
        </w:rPr>
        <w:t>.</w:t>
      </w:r>
    </w:p>
    <w:p w14:paraId="48607DAA" w14:textId="77777777" w:rsidR="006B7D21" w:rsidRPr="00B219D9" w:rsidRDefault="006B7D21" w:rsidP="006B7D21">
      <w:pPr>
        <w:pStyle w:val="a4"/>
        <w:numPr>
          <w:ilvl w:val="0"/>
          <w:numId w:val="4"/>
        </w:numPr>
        <w:tabs>
          <w:tab w:val="clear" w:pos="720"/>
          <w:tab w:val="num" w:pos="1428"/>
        </w:tabs>
        <w:ind w:left="1428"/>
        <w:rPr>
          <w:sz w:val="28"/>
          <w:szCs w:val="28"/>
        </w:rPr>
      </w:pPr>
      <w:r w:rsidRPr="00B219D9">
        <w:rPr>
          <w:sz w:val="28"/>
          <w:szCs w:val="28"/>
        </w:rPr>
        <w:t xml:space="preserve">Если первый элемент четный, функция возведет первые три числа в этом списке в квадрат, используя функцию </w:t>
      </w:r>
      <w:proofErr w:type="spellStart"/>
      <w:r w:rsidRPr="00B219D9">
        <w:rPr>
          <w:rStyle w:val="HTML"/>
          <w:rFonts w:ascii="Times New Roman" w:hAnsi="Times New Roman" w:cs="Times New Roman"/>
          <w:sz w:val="28"/>
          <w:szCs w:val="28"/>
        </w:rPr>
        <w:t>expt</w:t>
      </w:r>
      <w:proofErr w:type="spellEnd"/>
      <w:r w:rsidRPr="00B219D9">
        <w:rPr>
          <w:sz w:val="28"/>
          <w:szCs w:val="28"/>
        </w:rPr>
        <w:t>, и вернет новый список, в котором первые три числа возведены в квадрат, а остальные элементы исходного списка останутся без изменений.</w:t>
      </w:r>
    </w:p>
    <w:p w14:paraId="38C1CC1C" w14:textId="77777777" w:rsidR="006B7D21" w:rsidRPr="00B219D9" w:rsidRDefault="006B7D21" w:rsidP="006B7D21">
      <w:pPr>
        <w:pStyle w:val="a4"/>
        <w:numPr>
          <w:ilvl w:val="0"/>
          <w:numId w:val="4"/>
        </w:numPr>
        <w:tabs>
          <w:tab w:val="clear" w:pos="720"/>
          <w:tab w:val="num" w:pos="1428"/>
        </w:tabs>
        <w:ind w:left="1428"/>
        <w:rPr>
          <w:sz w:val="28"/>
          <w:szCs w:val="28"/>
        </w:rPr>
      </w:pPr>
      <w:r w:rsidRPr="00B219D9">
        <w:rPr>
          <w:sz w:val="28"/>
          <w:szCs w:val="28"/>
        </w:rPr>
        <w:t>Если первый элемент нечетный, функция возведет первые три числа в этом списке в куб и вернет новый список, в котором первые три числа возведены в куб, а остальные элементы исходного списка останутся без изменений.</w:t>
      </w:r>
    </w:p>
    <w:p w14:paraId="7DC0107B" w14:textId="77777777" w:rsidR="006B7D21" w:rsidRPr="00B219D9" w:rsidRDefault="006B7D21" w:rsidP="006B7D21">
      <w:pPr>
        <w:pStyle w:val="a4"/>
        <w:numPr>
          <w:ilvl w:val="0"/>
          <w:numId w:val="4"/>
        </w:numPr>
        <w:tabs>
          <w:tab w:val="clear" w:pos="720"/>
          <w:tab w:val="num" w:pos="1428"/>
        </w:tabs>
        <w:ind w:left="1428"/>
        <w:rPr>
          <w:sz w:val="28"/>
          <w:szCs w:val="28"/>
        </w:rPr>
      </w:pPr>
      <w:r w:rsidRPr="00B219D9">
        <w:rPr>
          <w:sz w:val="28"/>
          <w:szCs w:val="28"/>
        </w:rPr>
        <w:t>Если исходный список пустой, функция вернет пустой список.</w:t>
      </w:r>
    </w:p>
    <w:p w14:paraId="4C45355F" w14:textId="77777777" w:rsidR="006B7D21" w:rsidRPr="00B219D9" w:rsidRDefault="006B7D21" w:rsidP="006B7D21">
      <w:pPr>
        <w:pStyle w:val="a4"/>
        <w:ind w:left="708"/>
        <w:rPr>
          <w:sz w:val="28"/>
          <w:szCs w:val="28"/>
        </w:rPr>
      </w:pPr>
      <w:r w:rsidRPr="00B219D9">
        <w:rPr>
          <w:sz w:val="28"/>
          <w:szCs w:val="28"/>
        </w:rPr>
        <w:t>Примеры показывают, что функция корректно работает в зависимости от четности первого элемента исходного списка и возводит числа в соответствующую степень (квадрат или куб).</w:t>
      </w:r>
    </w:p>
    <w:p w14:paraId="3DC31DE2" w14:textId="5AA688D2" w:rsidR="000127DC" w:rsidRPr="00B219D9" w:rsidRDefault="006B7D21" w:rsidP="006B7D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219D9">
        <w:rPr>
          <w:rFonts w:ascii="Times New Roman" w:hAnsi="Times New Roman" w:cs="Times New Roman"/>
          <w:b/>
          <w:bCs/>
          <w:sz w:val="28"/>
          <w:szCs w:val="28"/>
        </w:rPr>
        <w:t>Вывод</w:t>
      </w:r>
      <w:r w:rsidR="000127DC" w:rsidRPr="00B219D9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4E85912F" w14:textId="77777777" w:rsidR="000127DC" w:rsidRPr="00B219D9" w:rsidRDefault="000127DC" w:rsidP="000127DC">
      <w:pPr>
        <w:pStyle w:val="a3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t>Работа выполнена в полном объёме. Были получены навыки работы с интерпретатором CLISP, изучены работы примитивных базовых функций списочного ассемблера, изучена работа базовых функций из расширения набора примитивных функций, изучены приёмы описания именованных функций через неименованные</w:t>
      </w:r>
    </w:p>
    <w:p w14:paraId="342BDEC2" w14:textId="32032585" w:rsidR="006B7D21" w:rsidRPr="00B219D9" w:rsidRDefault="000127DC" w:rsidP="000127DC">
      <w:pPr>
        <w:pStyle w:val="a3"/>
        <w:rPr>
          <w:rFonts w:ascii="Times New Roman" w:hAnsi="Times New Roman" w:cs="Times New Roman"/>
          <w:sz w:val="28"/>
          <w:szCs w:val="28"/>
        </w:rPr>
      </w:pPr>
      <w:r w:rsidRPr="00B219D9">
        <w:rPr>
          <w:rFonts w:ascii="Times New Roman" w:hAnsi="Times New Roman" w:cs="Times New Roman"/>
          <w:sz w:val="28"/>
          <w:szCs w:val="28"/>
        </w:rPr>
        <w:br/>
      </w:r>
    </w:p>
    <w:sectPr w:rsidR="006B7D21" w:rsidRPr="00B21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03C7"/>
    <w:multiLevelType w:val="multilevel"/>
    <w:tmpl w:val="B40A7E68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20052ABA"/>
    <w:multiLevelType w:val="multilevel"/>
    <w:tmpl w:val="BF0E1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656917"/>
    <w:multiLevelType w:val="multilevel"/>
    <w:tmpl w:val="E8386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341DA5"/>
    <w:multiLevelType w:val="multilevel"/>
    <w:tmpl w:val="D200D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40549B"/>
    <w:multiLevelType w:val="multilevel"/>
    <w:tmpl w:val="074A1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8953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915645">
    <w:abstractNumId w:val="1"/>
  </w:num>
  <w:num w:numId="3" w16cid:durableId="1635477411">
    <w:abstractNumId w:val="2"/>
  </w:num>
  <w:num w:numId="4" w16cid:durableId="1066999622">
    <w:abstractNumId w:val="4"/>
  </w:num>
  <w:num w:numId="5" w16cid:durableId="1181897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A4"/>
    <w:rsid w:val="000127DC"/>
    <w:rsid w:val="00052ABD"/>
    <w:rsid w:val="00101082"/>
    <w:rsid w:val="001C05F2"/>
    <w:rsid w:val="002F6F9B"/>
    <w:rsid w:val="003128D8"/>
    <w:rsid w:val="00361151"/>
    <w:rsid w:val="004B2636"/>
    <w:rsid w:val="005145A4"/>
    <w:rsid w:val="005E332D"/>
    <w:rsid w:val="005E333F"/>
    <w:rsid w:val="006B67E9"/>
    <w:rsid w:val="006B7D21"/>
    <w:rsid w:val="007F5E12"/>
    <w:rsid w:val="009545E1"/>
    <w:rsid w:val="00992A8D"/>
    <w:rsid w:val="009C13ED"/>
    <w:rsid w:val="009D00DD"/>
    <w:rsid w:val="00B2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6711"/>
  <w15:chartTrackingRefBased/>
  <w15:docId w15:val="{F1F3EB98-9210-4144-A675-63B2185F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E12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7E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12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3128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8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716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Potapenko Egor</dc:creator>
  <cp:keywords/>
  <dc:description/>
  <cp:lastModifiedBy>Potapenko Egor</cp:lastModifiedBy>
  <cp:revision>19</cp:revision>
  <dcterms:created xsi:type="dcterms:W3CDTF">2023-10-14T12:28:00Z</dcterms:created>
  <dcterms:modified xsi:type="dcterms:W3CDTF">2023-10-17T12:01:00Z</dcterms:modified>
</cp:coreProperties>
</file>